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F3" w:rsidRPr="003B0B70" w:rsidRDefault="00A36DF3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21 мая</w:t>
      </w:r>
    </w:p>
    <w:p w:rsidR="00A36DF3" w:rsidRPr="003B0B70" w:rsidRDefault="00A36DF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36DF3" w:rsidRPr="003B0B70" w:rsidTr="003B0B70">
        <w:tc>
          <w:tcPr>
            <w:tcW w:w="2957" w:type="dxa"/>
          </w:tcPr>
          <w:p w:rsidR="00A36DF3" w:rsidRPr="003B0B70" w:rsidRDefault="00A36DF3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A36DF3" w:rsidRPr="003B0B70" w:rsidRDefault="00A36DF3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A36DF3" w:rsidRPr="003B0B70" w:rsidRDefault="00A36DF3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A36DF3" w:rsidRPr="003B0B70" w:rsidRDefault="00A36DF3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A36DF3" w:rsidRPr="003B0B70" w:rsidRDefault="00A36DF3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A36DF3" w:rsidRPr="003B0B70" w:rsidTr="003B0B70">
        <w:tc>
          <w:tcPr>
            <w:tcW w:w="2957" w:type="dxa"/>
          </w:tcPr>
          <w:p w:rsidR="00A36DF3" w:rsidRPr="00862548" w:rsidRDefault="00A36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548">
              <w:rPr>
                <w:rFonts w:ascii="Times New Roman" w:hAnsi="Times New Roman" w:cs="Times New Roman"/>
                <w:sz w:val="18"/>
                <w:szCs w:val="18"/>
              </w:rPr>
              <w:t xml:space="preserve">3. Химия </w:t>
            </w:r>
          </w:p>
        </w:tc>
        <w:tc>
          <w:tcPr>
            <w:tcW w:w="2957" w:type="dxa"/>
          </w:tcPr>
          <w:p w:rsidR="00A36DF3" w:rsidRPr="00862548" w:rsidRDefault="00A36DF3" w:rsidP="00862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548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86254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A36DF3" w:rsidRPr="00862548" w:rsidRDefault="00A36DF3" w:rsidP="00862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Pr="00862548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2957" w:type="dxa"/>
          </w:tcPr>
          <w:p w:rsidR="00A36DF3" w:rsidRPr="00862548" w:rsidRDefault="00A36DF3" w:rsidP="002A2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548">
              <w:rPr>
                <w:rFonts w:ascii="Times New Roman" w:hAnsi="Times New Roman" w:cs="Times New Roman"/>
                <w:sz w:val="18"/>
                <w:szCs w:val="18"/>
              </w:rPr>
              <w:t>Производство аммиака, метанола, серной кислоты.</w:t>
            </w:r>
            <w:r w:rsidRPr="00E92A39">
              <w:rPr>
                <w:bCs/>
              </w:rPr>
              <w:t xml:space="preserve"> </w:t>
            </w:r>
          </w:p>
        </w:tc>
        <w:tc>
          <w:tcPr>
            <w:tcW w:w="2957" w:type="dxa"/>
          </w:tcPr>
          <w:p w:rsidR="00A36DF3" w:rsidRPr="00862548" w:rsidRDefault="00A36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548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24, </w:t>
            </w:r>
            <w:proofErr w:type="spellStart"/>
            <w:proofErr w:type="gramStart"/>
            <w:r w:rsidRPr="00862548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  <w:proofErr w:type="spellEnd"/>
            <w:proofErr w:type="gramEnd"/>
            <w:r w:rsidRPr="00862548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</w:p>
        </w:tc>
        <w:tc>
          <w:tcPr>
            <w:tcW w:w="2958" w:type="dxa"/>
          </w:tcPr>
          <w:p w:rsidR="00A36DF3" w:rsidRPr="00862548" w:rsidRDefault="00A36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</w:tbl>
    <w:p w:rsidR="00A36DF3" w:rsidRDefault="00A36DF3">
      <w:pPr>
        <w:rPr>
          <w:rFonts w:ascii="Times New Roman" w:hAnsi="Times New Roman" w:cs="Times New Roman"/>
        </w:rPr>
      </w:pPr>
    </w:p>
    <w:p w:rsidR="00A36DF3" w:rsidRPr="003B0B70" w:rsidRDefault="00A36DF3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22 мая</w:t>
      </w:r>
    </w:p>
    <w:p w:rsidR="00A36DF3" w:rsidRPr="003B0B70" w:rsidRDefault="00A36DF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36DF3" w:rsidRPr="003B0B70" w:rsidTr="003B0B70">
        <w:tc>
          <w:tcPr>
            <w:tcW w:w="2957" w:type="dxa"/>
          </w:tcPr>
          <w:p w:rsidR="00A36DF3" w:rsidRPr="003B0B70" w:rsidRDefault="00A36DF3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A36DF3" w:rsidRPr="003B0B70" w:rsidRDefault="00A36DF3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A36DF3" w:rsidRPr="003B0B70" w:rsidRDefault="00A36DF3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A36DF3" w:rsidRPr="003B0B70" w:rsidRDefault="00A36DF3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A36DF3" w:rsidRPr="003B0B70" w:rsidRDefault="00A36DF3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A36DF3" w:rsidRPr="003B0B70" w:rsidTr="003B0B70">
        <w:tc>
          <w:tcPr>
            <w:tcW w:w="2957" w:type="dxa"/>
          </w:tcPr>
          <w:p w:rsidR="00A36DF3" w:rsidRPr="00590440" w:rsidRDefault="00A36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440">
              <w:rPr>
                <w:rFonts w:ascii="Times New Roman" w:hAnsi="Times New Roman" w:cs="Times New Roman"/>
                <w:sz w:val="18"/>
                <w:szCs w:val="18"/>
              </w:rPr>
              <w:t xml:space="preserve">5. Химия </w:t>
            </w:r>
          </w:p>
        </w:tc>
        <w:tc>
          <w:tcPr>
            <w:tcW w:w="2957" w:type="dxa"/>
          </w:tcPr>
          <w:p w:rsidR="00A36DF3" w:rsidRPr="00DD67E9" w:rsidRDefault="00A36DF3" w:rsidP="00DD67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67E9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DD67E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A36DF3" w:rsidRPr="00DD67E9" w:rsidRDefault="00A36DF3" w:rsidP="00DD67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DD67E9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2957" w:type="dxa"/>
          </w:tcPr>
          <w:p w:rsidR="00A36DF3" w:rsidRPr="003F702D" w:rsidRDefault="00A36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02D">
              <w:rPr>
                <w:rFonts w:ascii="Times New Roman" w:hAnsi="Times New Roman" w:cs="Times New Roman"/>
                <w:bCs/>
                <w:sz w:val="18"/>
                <w:szCs w:val="18"/>
              </w:rPr>
              <w:t>Химия и сельское хозяйство. Минеральные удобрения.  Химия и экология.</w:t>
            </w:r>
          </w:p>
        </w:tc>
        <w:tc>
          <w:tcPr>
            <w:tcW w:w="2957" w:type="dxa"/>
          </w:tcPr>
          <w:p w:rsidR="00A36DF3" w:rsidRPr="003F702D" w:rsidRDefault="00A36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02D">
              <w:rPr>
                <w:rFonts w:ascii="Times New Roman" w:hAnsi="Times New Roman" w:cs="Times New Roman"/>
                <w:sz w:val="18"/>
                <w:szCs w:val="18"/>
              </w:rPr>
              <w:t>Учебник параграф 25,26</w:t>
            </w:r>
          </w:p>
        </w:tc>
        <w:tc>
          <w:tcPr>
            <w:tcW w:w="2958" w:type="dxa"/>
          </w:tcPr>
          <w:p w:rsidR="00A36DF3" w:rsidRPr="00DD67E9" w:rsidRDefault="00A36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A36DF3" w:rsidRPr="003B0B70" w:rsidTr="003B0B70">
        <w:tc>
          <w:tcPr>
            <w:tcW w:w="2957" w:type="dxa"/>
          </w:tcPr>
          <w:p w:rsidR="00A36DF3" w:rsidRPr="00590440" w:rsidRDefault="00A36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440">
              <w:rPr>
                <w:rFonts w:ascii="Times New Roman" w:hAnsi="Times New Roman" w:cs="Times New Roman"/>
                <w:sz w:val="18"/>
                <w:szCs w:val="18"/>
              </w:rPr>
              <w:t xml:space="preserve">6. Химия </w:t>
            </w:r>
          </w:p>
        </w:tc>
        <w:tc>
          <w:tcPr>
            <w:tcW w:w="2957" w:type="dxa"/>
          </w:tcPr>
          <w:p w:rsidR="00A36DF3" w:rsidRPr="00DD67E9" w:rsidRDefault="00A36DF3" w:rsidP="00BA5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67E9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DD67E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A36DF3" w:rsidRPr="003B0B70" w:rsidRDefault="00A36DF3" w:rsidP="00BA5688">
            <w:pPr>
              <w:rPr>
                <w:rFonts w:ascii="Times New Roman" w:hAnsi="Times New Roman" w:cs="Times New Roman"/>
              </w:rPr>
            </w:pPr>
            <w:hyperlink r:id="rId6" w:history="1">
              <w:r w:rsidRPr="00DD67E9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2957" w:type="dxa"/>
          </w:tcPr>
          <w:p w:rsidR="00A36DF3" w:rsidRPr="003F702D" w:rsidRDefault="00A36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02D">
              <w:rPr>
                <w:rFonts w:ascii="Times New Roman" w:hAnsi="Times New Roman" w:cs="Times New Roman"/>
                <w:bCs/>
                <w:sz w:val="18"/>
                <w:szCs w:val="18"/>
              </w:rPr>
              <w:t>Химическое загрязнение окружающий среды и его последствия. Химия и повседневная жизнь человека. Правила безопасной работы со средствами бытовой химии</w:t>
            </w:r>
          </w:p>
        </w:tc>
        <w:tc>
          <w:tcPr>
            <w:tcW w:w="2957" w:type="dxa"/>
          </w:tcPr>
          <w:p w:rsidR="00A36DF3" w:rsidRPr="003F702D" w:rsidRDefault="00A36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02D">
              <w:rPr>
                <w:rFonts w:ascii="Times New Roman" w:hAnsi="Times New Roman" w:cs="Times New Roman"/>
                <w:sz w:val="18"/>
                <w:szCs w:val="18"/>
              </w:rPr>
              <w:t>Учебник параграф 27</w:t>
            </w:r>
          </w:p>
        </w:tc>
        <w:tc>
          <w:tcPr>
            <w:tcW w:w="2958" w:type="dxa"/>
          </w:tcPr>
          <w:p w:rsidR="00A36DF3" w:rsidRPr="00590440" w:rsidRDefault="00A36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440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</w:tbl>
    <w:p w:rsidR="00A36DF3" w:rsidRDefault="00A36DF3">
      <w:pPr>
        <w:rPr>
          <w:rFonts w:ascii="Times New Roman" w:hAnsi="Times New Roman" w:cs="Times New Roman"/>
        </w:rPr>
      </w:pPr>
    </w:p>
    <w:p w:rsidR="003B0B70" w:rsidRDefault="003B0B70">
      <w:pPr>
        <w:rPr>
          <w:rFonts w:ascii="Times New Roman" w:hAnsi="Times New Roman" w:cs="Times New Roman"/>
        </w:rPr>
      </w:pPr>
    </w:p>
    <w:sectPr w:rsidR="003B0B70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D19E9"/>
    <w:rsid w:val="002F5676"/>
    <w:rsid w:val="003B0B70"/>
    <w:rsid w:val="00416D19"/>
    <w:rsid w:val="00434347"/>
    <w:rsid w:val="00504F66"/>
    <w:rsid w:val="00574063"/>
    <w:rsid w:val="005C7DCC"/>
    <w:rsid w:val="006406E5"/>
    <w:rsid w:val="006C26AA"/>
    <w:rsid w:val="006D21A0"/>
    <w:rsid w:val="007406F9"/>
    <w:rsid w:val="00766A4B"/>
    <w:rsid w:val="007959A9"/>
    <w:rsid w:val="00814D54"/>
    <w:rsid w:val="00836180"/>
    <w:rsid w:val="00A36DF3"/>
    <w:rsid w:val="00AB136D"/>
    <w:rsid w:val="00B1012D"/>
    <w:rsid w:val="00B50F16"/>
    <w:rsid w:val="00C20F08"/>
    <w:rsid w:val="00C447AE"/>
    <w:rsid w:val="00C71E71"/>
    <w:rsid w:val="00CF016C"/>
    <w:rsid w:val="00D778A4"/>
    <w:rsid w:val="00D915F4"/>
    <w:rsid w:val="00DC31E4"/>
    <w:rsid w:val="00E605DB"/>
    <w:rsid w:val="00E65867"/>
    <w:rsid w:val="00E71F3F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D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vbz2020nikiforova@yandex.ru" TargetMode="External"/><Relationship Id="rId5" Type="http://schemas.openxmlformats.org/officeDocument/2006/relationships/hyperlink" Target="mailto:bvbz2020nikiforova@yandex.ru" TargetMode="External"/><Relationship Id="rId4" Type="http://schemas.openxmlformats.org/officeDocument/2006/relationships/hyperlink" Target="mailto:bvbz2020nikifor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2020-05-16T13:19:00Z</dcterms:created>
  <dcterms:modified xsi:type="dcterms:W3CDTF">2020-05-16T13:19:00Z</dcterms:modified>
</cp:coreProperties>
</file>