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BC5F66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BC5F66">
        <w:rPr>
          <w:rFonts w:ascii="Times New Roman" w:hAnsi="Times New Roman" w:cs="Times New Roman"/>
          <w:sz w:val="18"/>
          <w:szCs w:val="18"/>
        </w:rPr>
        <w:t>Расписание</w:t>
      </w:r>
      <w:r w:rsidR="0031458A" w:rsidRPr="00BC5F66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BC5F66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BC5F66">
        <w:rPr>
          <w:rFonts w:ascii="Times New Roman" w:hAnsi="Times New Roman" w:cs="Times New Roman"/>
          <w:sz w:val="18"/>
          <w:szCs w:val="18"/>
        </w:rPr>
        <w:t>1</w:t>
      </w:r>
      <w:r w:rsidR="00C20F08" w:rsidRPr="00BC5F66">
        <w:rPr>
          <w:rFonts w:ascii="Times New Roman" w:hAnsi="Times New Roman" w:cs="Times New Roman"/>
          <w:sz w:val="18"/>
          <w:szCs w:val="18"/>
        </w:rPr>
        <w:t>8</w:t>
      </w:r>
      <w:r w:rsidR="006D21A0" w:rsidRPr="00BC5F66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BC5F66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BC5F66" w:rsidTr="003B0B70">
        <w:tc>
          <w:tcPr>
            <w:tcW w:w="2957" w:type="dxa"/>
          </w:tcPr>
          <w:p w:rsidR="003B0B70" w:rsidRPr="00BC5F6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BC5F6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BC5F6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BC5F6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BC5F66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BC5F66" w:rsidTr="003B0B70">
        <w:tc>
          <w:tcPr>
            <w:tcW w:w="2957" w:type="dxa"/>
          </w:tcPr>
          <w:p w:rsidR="003B0B70" w:rsidRPr="00BC5F66" w:rsidRDefault="00896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3B0B70" w:rsidRPr="00BC5F66" w:rsidRDefault="00896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5" w:history="1"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3B0B70" w:rsidRPr="00BC5F66" w:rsidRDefault="00896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Style w:val="FontStyle26"/>
                <w:sz w:val="18"/>
                <w:szCs w:val="18"/>
              </w:rPr>
              <w:t xml:space="preserve">Работа над ошибками. Повторение. </w:t>
            </w:r>
            <w:r w:rsidRPr="00BC5F66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>Натуральные числа и шкалы.  Сложение и вычитание натуральных чисел.</w:t>
            </w:r>
            <w:r w:rsidRPr="00BC5F66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57" w:type="dxa"/>
          </w:tcPr>
          <w:p w:rsidR="003B0B70" w:rsidRPr="00BC5F66" w:rsidRDefault="00896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№ 850 (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spellEnd"/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) устно, 856, 969 (г)</w:t>
            </w:r>
          </w:p>
        </w:tc>
        <w:tc>
          <w:tcPr>
            <w:tcW w:w="2958" w:type="dxa"/>
          </w:tcPr>
          <w:p w:rsidR="00896415" w:rsidRPr="00BC5F66" w:rsidRDefault="00896415" w:rsidP="008964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3B0B70" w:rsidRPr="00BC5F66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7286" w:rsidRPr="00BC5F66" w:rsidTr="003B0B70">
        <w:tc>
          <w:tcPr>
            <w:tcW w:w="2957" w:type="dxa"/>
          </w:tcPr>
          <w:p w:rsidR="00B87286" w:rsidRPr="00BC5F66" w:rsidRDefault="00B8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B87286" w:rsidRPr="00BC5F66" w:rsidRDefault="00B8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B87286" w:rsidRPr="00BC5F66" w:rsidRDefault="005E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231B17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231B17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231B17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231B17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231B17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231B17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31B17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231B17" w:rsidRPr="00BC5F66" w:rsidRDefault="0023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231B17" w:rsidRPr="00BC5F66" w:rsidRDefault="00231B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bookmarkStart w:id="0" w:name="_GoBack"/>
            <w:bookmarkEnd w:id="0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ilitoropova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87286" w:rsidRPr="00BC5F66" w:rsidRDefault="005E3F85" w:rsidP="00B8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B87286" w:rsidRPr="00BC5F6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 xml:space="preserve">Домашнее чтение. «Джек и бобовое зернышко». </w:t>
              </w:r>
            </w:hyperlink>
          </w:p>
          <w:p w:rsidR="00B87286" w:rsidRPr="00BC5F66" w:rsidRDefault="00B87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B87286" w:rsidRPr="00BC5F66" w:rsidRDefault="00B87286" w:rsidP="00B8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Книга для чтения стр. 16-17 прочитать, стр. 29 выполнить задания №3 (эпизод 5), </w:t>
            </w:r>
          </w:p>
        </w:tc>
        <w:tc>
          <w:tcPr>
            <w:tcW w:w="2958" w:type="dxa"/>
          </w:tcPr>
          <w:p w:rsidR="00B87286" w:rsidRPr="00BC5F66" w:rsidRDefault="005E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B87286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https://yadi.sk/i/zKA2v1RW5iuEng</w:t>
              </w:r>
            </w:hyperlink>
          </w:p>
        </w:tc>
      </w:tr>
      <w:tr w:rsidR="00BC5F66" w:rsidRPr="00BC5F66" w:rsidTr="003B0B70">
        <w:tc>
          <w:tcPr>
            <w:tcW w:w="2957" w:type="dxa"/>
          </w:tcPr>
          <w:p w:rsidR="00BC5F66" w:rsidRPr="00BC5F66" w:rsidRDefault="00BC5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Рим при императоре Нероне.  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Расцвет Римской империи во 2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.     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П. 55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П.57</w:t>
            </w:r>
          </w:p>
        </w:tc>
        <w:tc>
          <w:tcPr>
            <w:tcW w:w="2958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Посмотреть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по ссылкам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BC5F66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https://resh.edu.ru/subject/lesson/600/</w:t>
              </w:r>
            </w:hyperlink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 Рим при императоре Нероне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BC5F66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https://resh.edu.ru/subject/lesson/601/</w:t>
              </w:r>
            </w:hyperlink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расцвет империи во 2 веке н.э.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5958" w:rsidRPr="00BC5F66" w:rsidRDefault="00F5595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BC5F66">
        <w:rPr>
          <w:rFonts w:ascii="Times New Roman" w:hAnsi="Times New Roman" w:cs="Times New Roman"/>
          <w:sz w:val="18"/>
          <w:szCs w:val="18"/>
        </w:rPr>
        <w:t>Расписание</w:t>
      </w:r>
      <w:r w:rsidR="0031458A" w:rsidRPr="00BC5F66">
        <w:rPr>
          <w:rFonts w:ascii="Times New Roman" w:hAnsi="Times New Roman" w:cs="Times New Roman"/>
          <w:sz w:val="18"/>
          <w:szCs w:val="18"/>
        </w:rPr>
        <w:t xml:space="preserve"> </w:t>
      </w:r>
      <w:r w:rsidRPr="00BC5F66">
        <w:rPr>
          <w:rFonts w:ascii="Times New Roman" w:hAnsi="Times New Roman" w:cs="Times New Roman"/>
          <w:sz w:val="18"/>
          <w:szCs w:val="18"/>
        </w:rPr>
        <w:t>на 19 мая</w:t>
      </w:r>
    </w:p>
    <w:p w:rsidR="00F55958" w:rsidRPr="00BC5F66" w:rsidRDefault="00F5595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55958" w:rsidRPr="00BC5F66" w:rsidTr="003B0B70"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F55958" w:rsidRPr="00BC5F66" w:rsidTr="003B0B70">
        <w:tc>
          <w:tcPr>
            <w:tcW w:w="2957" w:type="dxa"/>
          </w:tcPr>
          <w:p w:rsidR="00F55958" w:rsidRPr="00BC5F66" w:rsidRDefault="00F55958" w:rsidP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F55958" w:rsidRPr="00BC5F66" w:rsidRDefault="00F55958" w:rsidP="00804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Малыгина О.И.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68@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F55958" w:rsidRPr="00BC5F66" w:rsidRDefault="00F55958" w:rsidP="00804C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5F6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Жанр реквиема в музыке.</w:t>
            </w:r>
          </w:p>
          <w:p w:rsidR="00F55958" w:rsidRPr="00BC5F66" w:rsidRDefault="00F55958" w:rsidP="00804C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7" w:type="dxa"/>
          </w:tcPr>
          <w:p w:rsidR="00F55958" w:rsidRPr="00BC5F66" w:rsidRDefault="00F55958" w:rsidP="00F559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Посмотреть презентацию. Записать определение реквиема  в </w:t>
            </w:r>
            <w:proofErr w:type="spellStart"/>
            <w:r w:rsidRPr="00BC5F6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тетрадь</w:t>
            </w:r>
            <w:proofErr w:type="gramStart"/>
            <w:r w:rsidRPr="00BC5F6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BC5F6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ослушать</w:t>
            </w:r>
            <w:proofErr w:type="spellEnd"/>
            <w:r w:rsidRPr="00BC5F66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музыку</w:t>
            </w:r>
            <w:r w:rsidRPr="00BC5F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BC5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BC5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Д.Б.Кабалевского</w:t>
            </w:r>
            <w:proofErr w:type="spellEnd"/>
            <w:r w:rsidRPr="00BC5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«Реквием». на стихи Р. Рождественского. Произведения о Родине и о защитниках Отечества. Записать в </w:t>
            </w:r>
            <w:proofErr w:type="gramStart"/>
            <w:r w:rsidRPr="00BC5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тетрадь</w:t>
            </w:r>
            <w:proofErr w:type="gramEnd"/>
            <w:r w:rsidRPr="00BC5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"Какие известные песни звучат в День Победы"</w:t>
            </w:r>
          </w:p>
        </w:tc>
        <w:tc>
          <w:tcPr>
            <w:tcW w:w="2958" w:type="dxa"/>
          </w:tcPr>
          <w:p w:rsidR="00F55958" w:rsidRPr="00BC5F66" w:rsidRDefault="00F55958" w:rsidP="00804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Звуковые файлы и презентация в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в моей папке</w:t>
            </w:r>
          </w:p>
        </w:tc>
      </w:tr>
      <w:tr w:rsidR="00F55958" w:rsidRPr="00BC5F66" w:rsidTr="00641CC8">
        <w:trPr>
          <w:trHeight w:val="925"/>
        </w:trPr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А. В. </w:t>
            </w:r>
          </w:p>
          <w:p w:rsidR="00F55958" w:rsidRPr="00BC5F66" w:rsidRDefault="005E3F85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55958" w:rsidRPr="00BC5F66" w:rsidRDefault="00F55958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lilitoropova@yandex.ru</w:t>
            </w:r>
          </w:p>
        </w:tc>
        <w:tc>
          <w:tcPr>
            <w:tcW w:w="2957" w:type="dxa"/>
          </w:tcPr>
          <w:p w:rsidR="00F55958" w:rsidRPr="00BC5F66" w:rsidRDefault="005E3F85" w:rsidP="0064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F55958" w:rsidRPr="00BC5F6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 xml:space="preserve">Домашнее чтение. «Джек и бобовое зернышко» </w:t>
              </w:r>
            </w:hyperlink>
            <w:r w:rsidR="00F55958"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F55958" w:rsidRPr="00BC5F66" w:rsidRDefault="00F55958" w:rsidP="00641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Книга для чтения стр.18-19 прочитать, стр. 29 выполнить задания  № 2 (эпизод 6), </w:t>
            </w:r>
          </w:p>
        </w:tc>
        <w:tc>
          <w:tcPr>
            <w:tcW w:w="2958" w:type="dxa"/>
          </w:tcPr>
          <w:p w:rsidR="00F55958" w:rsidRPr="00BC5F66" w:rsidRDefault="005E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https://yadi.sk/i/zKA2v1RW5iuEng</w:t>
              </w:r>
            </w:hyperlink>
          </w:p>
        </w:tc>
      </w:tr>
      <w:tr w:rsidR="00F55958" w:rsidRPr="00BC5F66" w:rsidTr="00F55958">
        <w:trPr>
          <w:trHeight w:val="525"/>
        </w:trPr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F55958" w:rsidRPr="00BC5F66" w:rsidRDefault="00F55958" w:rsidP="00170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4" w:history="1"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</w:tcPr>
          <w:p w:rsidR="00F55958" w:rsidRPr="00BC5F66" w:rsidRDefault="00F55958" w:rsidP="00641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F66">
              <w:rPr>
                <w:rStyle w:val="FontStyle53"/>
                <w:b w:val="0"/>
                <w:sz w:val="18"/>
                <w:szCs w:val="18"/>
              </w:rPr>
              <w:t>Решение задач арифметическим способом</w:t>
            </w:r>
          </w:p>
        </w:tc>
        <w:tc>
          <w:tcPr>
            <w:tcW w:w="2957" w:type="dxa"/>
          </w:tcPr>
          <w:p w:rsidR="00F55958" w:rsidRPr="00BC5F66" w:rsidRDefault="00F55958" w:rsidP="00170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Style w:val="FontStyle53"/>
                <w:b w:val="0"/>
                <w:sz w:val="18"/>
                <w:szCs w:val="18"/>
              </w:rPr>
              <w:t>Творческое задание: подобрать 3 интересные логические математические задачи</w:t>
            </w:r>
            <w:proofErr w:type="gramStart"/>
            <w:r w:rsidRPr="00BC5F66">
              <w:rPr>
                <w:rStyle w:val="FontStyle53"/>
                <w:b w:val="0"/>
                <w:sz w:val="18"/>
                <w:szCs w:val="18"/>
              </w:rPr>
              <w:t xml:space="preserve"> ,</w:t>
            </w:r>
            <w:proofErr w:type="gramEnd"/>
            <w:r w:rsidRPr="00BC5F66">
              <w:rPr>
                <w:rStyle w:val="FontStyle53"/>
                <w:b w:val="0"/>
                <w:sz w:val="18"/>
                <w:szCs w:val="18"/>
              </w:rPr>
              <w:t xml:space="preserve"> записать их с решением</w:t>
            </w:r>
          </w:p>
        </w:tc>
        <w:tc>
          <w:tcPr>
            <w:tcW w:w="2958" w:type="dxa"/>
          </w:tcPr>
          <w:p w:rsidR="00F55958" w:rsidRPr="00BC5F66" w:rsidRDefault="00F55958" w:rsidP="00170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Сообщение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</w:tc>
      </w:tr>
      <w:tr w:rsidR="00BC5F66" w:rsidRPr="00BC5F66" w:rsidTr="00F55958">
        <w:trPr>
          <w:trHeight w:val="525"/>
        </w:trPr>
        <w:tc>
          <w:tcPr>
            <w:tcW w:w="2957" w:type="dxa"/>
          </w:tcPr>
          <w:p w:rsidR="00BC5F66" w:rsidRPr="00BC5F66" w:rsidRDefault="00BC5F66" w:rsidP="00BC5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C5F66" w:rsidRPr="00BC5F66" w:rsidRDefault="00BC5F66" w:rsidP="007F5BEE">
            <w:pPr>
              <w:tabs>
                <w:tab w:val="left" w:pos="297"/>
                <w:tab w:val="left" w:pos="439"/>
              </w:tabs>
              <w:spacing w:after="120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C5F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Запятая в сложном предложении. Синтаксический разбор сложного предложения.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Упр.741</w:t>
            </w:r>
          </w:p>
        </w:tc>
        <w:tc>
          <w:tcPr>
            <w:tcW w:w="2958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BC5F66" w:rsidRPr="00BC5F66" w:rsidTr="00F55958">
        <w:trPr>
          <w:trHeight w:val="525"/>
        </w:trPr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C5F66" w:rsidRPr="00BC5F66" w:rsidRDefault="00BC5F66" w:rsidP="007F5B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C5F66" w:rsidRPr="00BC5F66" w:rsidRDefault="00BC5F66" w:rsidP="007F5B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Период раннего взросления в связи с обстоятельствами жизни в рассказе </w:t>
            </w:r>
            <w:proofErr w:type="gramStart"/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>Дж</w:t>
            </w:r>
            <w:proofErr w:type="gramEnd"/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Лондона «Сказание о </w:t>
            </w:r>
            <w:proofErr w:type="spellStart"/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>Кише</w:t>
            </w:r>
            <w:proofErr w:type="spellEnd"/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  <w:p w:rsidR="00BC5F66" w:rsidRPr="00BC5F66" w:rsidRDefault="00BC5F66" w:rsidP="007F5B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>Гуманизм и цельность характера главного героя, его отношение к  матери. Обычаи, нравы северного народа.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Стр.298-310 просто прочитать</w:t>
            </w:r>
          </w:p>
        </w:tc>
        <w:tc>
          <w:tcPr>
            <w:tcW w:w="2958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F55958" w:rsidRPr="00BC5F66" w:rsidRDefault="00F55958">
      <w:pPr>
        <w:rPr>
          <w:rFonts w:ascii="Times New Roman" w:hAnsi="Times New Roman" w:cs="Times New Roman"/>
          <w:sz w:val="18"/>
          <w:szCs w:val="18"/>
        </w:rPr>
      </w:pPr>
    </w:p>
    <w:p w:rsidR="00F55958" w:rsidRPr="00BC5F66" w:rsidRDefault="00F5595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BC5F66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F55958" w:rsidRPr="00BC5F66" w:rsidRDefault="00F5595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50" w:type="dxa"/>
        <w:tblLook w:val="04A0"/>
      </w:tblPr>
      <w:tblGrid>
        <w:gridCol w:w="2957"/>
        <w:gridCol w:w="2957"/>
        <w:gridCol w:w="2957"/>
        <w:gridCol w:w="3003"/>
        <w:gridCol w:w="2976"/>
      </w:tblGrid>
      <w:tr w:rsidR="00F55958" w:rsidRPr="00BC5F66" w:rsidTr="00F55958"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003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76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F55958" w:rsidRPr="00BC5F66" w:rsidTr="00F55958">
        <w:tc>
          <w:tcPr>
            <w:tcW w:w="2957" w:type="dxa"/>
          </w:tcPr>
          <w:p w:rsidR="00F55958" w:rsidRPr="00BC5F66" w:rsidRDefault="00F55958" w:rsidP="002A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 </w:t>
            </w:r>
          </w:p>
        </w:tc>
        <w:tc>
          <w:tcPr>
            <w:tcW w:w="2957" w:type="dxa"/>
          </w:tcPr>
          <w:p w:rsidR="00F55958" w:rsidRPr="00BC5F66" w:rsidRDefault="00F55958" w:rsidP="002A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Посадскова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Л.В. </w:t>
            </w:r>
          </w:p>
          <w:p w:rsidR="00F55958" w:rsidRPr="00BC5F66" w:rsidRDefault="00F55958" w:rsidP="002A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lvposadskova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F55958" w:rsidRPr="00BC5F66" w:rsidRDefault="00F55958" w:rsidP="002A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Воздействие человека на природу Земли.</w:t>
            </w:r>
          </w:p>
        </w:tc>
        <w:tc>
          <w:tcPr>
            <w:tcW w:w="3003" w:type="dxa"/>
          </w:tcPr>
          <w:p w:rsidR="00F55958" w:rsidRPr="00BC5F66" w:rsidRDefault="00F55958" w:rsidP="002A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Пар.31</w:t>
            </w:r>
          </w:p>
          <w:p w:rsidR="00F55958" w:rsidRPr="00BC5F66" w:rsidRDefault="00F55958" w:rsidP="002A03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F55958" w:rsidRPr="00BC5F66" w:rsidRDefault="00F55958" w:rsidP="002A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Учебник География. Землеведение.  О.А.Климанова, В.В.Климанов, Э.В.Ким.</w:t>
            </w:r>
          </w:p>
          <w:p w:rsidR="00F55958" w:rsidRPr="00BC5F66" w:rsidRDefault="00F55958" w:rsidP="002A03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58" w:rsidRPr="00BC5F66" w:rsidTr="00F55958">
        <w:tc>
          <w:tcPr>
            <w:tcW w:w="2957" w:type="dxa"/>
          </w:tcPr>
          <w:p w:rsidR="00F55958" w:rsidRPr="00BC5F66" w:rsidRDefault="00F55958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2957" w:type="dxa"/>
          </w:tcPr>
          <w:p w:rsidR="00F55958" w:rsidRPr="00BC5F66" w:rsidRDefault="00F55958" w:rsidP="00305FF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5" w:history="1"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  <w:p w:rsidR="00F55958" w:rsidRPr="00BC5F66" w:rsidRDefault="00F55958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F55958" w:rsidRPr="00BC5F66" w:rsidRDefault="00F55958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iCs/>
                <w:sz w:val="18"/>
                <w:szCs w:val="18"/>
              </w:rPr>
              <w:t>Заключительное занятие. Подведение итогов.</w:t>
            </w:r>
          </w:p>
        </w:tc>
        <w:tc>
          <w:tcPr>
            <w:tcW w:w="3003" w:type="dxa"/>
          </w:tcPr>
          <w:p w:rsidR="00F55958" w:rsidRPr="00BC5F66" w:rsidRDefault="00F55958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2976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58" w:rsidRPr="00BC5F66" w:rsidTr="00F55958">
        <w:tc>
          <w:tcPr>
            <w:tcW w:w="2957" w:type="dxa"/>
          </w:tcPr>
          <w:p w:rsidR="00F55958" w:rsidRPr="00BC5F66" w:rsidRDefault="00F55958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F55958" w:rsidRPr="00BC5F66" w:rsidRDefault="00F55958" w:rsidP="006148D4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6" w:history="1"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57" w:type="dxa"/>
          </w:tcPr>
          <w:p w:rsidR="00F55958" w:rsidRPr="00BC5F66" w:rsidRDefault="00F55958" w:rsidP="006148D4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C5F66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 xml:space="preserve">Повторение. Сложение и вычитание,  </w:t>
            </w:r>
            <w:r w:rsidRPr="00BC5F66">
              <w:rPr>
                <w:rStyle w:val="FontStyle53"/>
                <w:b w:val="0"/>
                <w:sz w:val="18"/>
                <w:szCs w:val="18"/>
              </w:rPr>
              <w:t xml:space="preserve">умножение и деление </w:t>
            </w:r>
            <w:r w:rsidRPr="00BC5F66">
              <w:rPr>
                <w:rStyle w:val="FontStyle47"/>
                <w:rFonts w:ascii="Times New Roman" w:hAnsi="Times New Roman" w:cs="Times New Roman"/>
                <w:sz w:val="18"/>
                <w:szCs w:val="18"/>
              </w:rPr>
              <w:t>десятичных дробей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Решение текстовых задач   </w:t>
            </w:r>
          </w:p>
        </w:tc>
        <w:tc>
          <w:tcPr>
            <w:tcW w:w="3003" w:type="dxa"/>
          </w:tcPr>
          <w:p w:rsidR="00F55958" w:rsidRPr="00BC5F66" w:rsidRDefault="00F55958" w:rsidP="0061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№ 971, 973, 969 (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55958" w:rsidRPr="00BC5F66" w:rsidRDefault="00F55958" w:rsidP="00305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F55958" w:rsidRPr="00BC5F66" w:rsidRDefault="00F55958" w:rsidP="00614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</w:tc>
      </w:tr>
      <w:tr w:rsidR="00BC5F66" w:rsidRPr="00BC5F66" w:rsidTr="00F55958"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C5F66" w:rsidRPr="00BC5F66" w:rsidRDefault="00BC5F66" w:rsidP="007F5BEE">
            <w:pPr>
              <w:tabs>
                <w:tab w:val="left" w:pos="297"/>
                <w:tab w:val="left" w:pos="439"/>
              </w:tabs>
              <w:spacing w:after="120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по теме</w:t>
            </w:r>
          </w:p>
        </w:tc>
        <w:tc>
          <w:tcPr>
            <w:tcW w:w="3003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Упр749(устно)</w:t>
            </w:r>
          </w:p>
        </w:tc>
        <w:tc>
          <w:tcPr>
            <w:tcW w:w="2976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BC5F66" w:rsidRPr="00BC5F66" w:rsidTr="00F55958"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C5F66" w:rsidRPr="00BC5F66" w:rsidRDefault="00BC5F66" w:rsidP="007F5B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А. Линдгрен. Заочная экскурсия на родину. А. Линдгрен. Её роман «Приключения Эмиля из </w:t>
            </w:r>
            <w:proofErr w:type="spellStart"/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>Лённеберги</w:t>
            </w:r>
            <w:proofErr w:type="spellEnd"/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>» (отрывки из романа).</w:t>
            </w:r>
          </w:p>
          <w:p w:rsidR="00BC5F66" w:rsidRPr="00BC5F66" w:rsidRDefault="00BC5F66" w:rsidP="007F5B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C5F66" w:rsidRPr="00BC5F66" w:rsidRDefault="00BC5F66" w:rsidP="007F5B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C5F66" w:rsidRPr="00BC5F66" w:rsidRDefault="00BC5F66" w:rsidP="007F5BE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312-313 Просто прочитать</w:t>
            </w:r>
          </w:p>
        </w:tc>
        <w:tc>
          <w:tcPr>
            <w:tcW w:w="2976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F55958" w:rsidRPr="00BC5F66" w:rsidRDefault="00F55958">
      <w:pPr>
        <w:rPr>
          <w:rFonts w:ascii="Times New Roman" w:hAnsi="Times New Roman" w:cs="Times New Roman"/>
          <w:sz w:val="18"/>
          <w:szCs w:val="18"/>
        </w:rPr>
      </w:pPr>
    </w:p>
    <w:p w:rsidR="00F55958" w:rsidRPr="00BC5F66" w:rsidRDefault="00F5595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BC5F66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F55958" w:rsidRPr="00BC5F66" w:rsidRDefault="00F5595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55958" w:rsidRPr="00BC5F66" w:rsidTr="003B0B70"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F55958" w:rsidRPr="00BC5F66" w:rsidTr="003B0B70"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Технология (дев)</w:t>
            </w:r>
          </w:p>
        </w:tc>
        <w:tc>
          <w:tcPr>
            <w:tcW w:w="2957" w:type="dxa"/>
          </w:tcPr>
          <w:p w:rsidR="00F55958" w:rsidRPr="00BC5F66" w:rsidRDefault="00F55958" w:rsidP="00266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Кузнецова Е.К.</w:t>
            </w:r>
          </w:p>
          <w:p w:rsidR="00F55958" w:rsidRPr="00BC5F66" w:rsidRDefault="00F55958" w:rsidP="00266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tehno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02@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Подведение итогов. Самоанализ своей деятельности по изучению технологии</w:t>
            </w:r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  <w:tc>
          <w:tcPr>
            <w:tcW w:w="2958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Анкета в РИДе</w:t>
            </w:r>
          </w:p>
        </w:tc>
      </w:tr>
      <w:tr w:rsidR="00F55958" w:rsidRPr="00BC5F66" w:rsidTr="003B0B70"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F55958" w:rsidRPr="00BC5F66" w:rsidRDefault="00F55958" w:rsidP="00342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7" w:history="1"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57" w:type="dxa"/>
          </w:tcPr>
          <w:p w:rsidR="00F55958" w:rsidRPr="00BC5F66" w:rsidRDefault="00F55958" w:rsidP="00342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Pr="00BC5F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BC5F66">
              <w:rPr>
                <w:rStyle w:val="FontStyle53"/>
                <w:sz w:val="18"/>
                <w:szCs w:val="18"/>
              </w:rPr>
              <w:t xml:space="preserve">Площади и объемы. 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уравнений  </w:t>
            </w:r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№ 1045, 1044, 1047</w:t>
            </w:r>
          </w:p>
        </w:tc>
        <w:tc>
          <w:tcPr>
            <w:tcW w:w="2958" w:type="dxa"/>
          </w:tcPr>
          <w:p w:rsidR="00F55958" w:rsidRPr="00BC5F66" w:rsidRDefault="00F55958" w:rsidP="00342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Сообщение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58" w:rsidRPr="00BC5F66" w:rsidTr="003B0B70"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Молявина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margarita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7337@</w:t>
            </w:r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по теме: «Человек на 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планете Земля»</w:t>
            </w:r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5F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Выполнить тест по теме 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«Человек на планете Земля»</w:t>
            </w:r>
          </w:p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Ссылка на тест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</w:tr>
      <w:tr w:rsidR="00BC5F66" w:rsidRPr="00BC5F66" w:rsidTr="003B0B70">
        <w:tc>
          <w:tcPr>
            <w:tcW w:w="2957" w:type="dxa"/>
          </w:tcPr>
          <w:p w:rsidR="00BC5F66" w:rsidRPr="00BC5F66" w:rsidRDefault="00BC5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Белова М.Г.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istoria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Римская империя при Константине.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Взятие Рима варварами. 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П.59,60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Вопросы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РИД</w:t>
            </w:r>
          </w:p>
        </w:tc>
        <w:tc>
          <w:tcPr>
            <w:tcW w:w="2958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8" w:history="1">
              <w:r w:rsidRPr="00BC5F66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https://resh.edu.ru/subject/lesson/51/</w:t>
              </w:r>
            </w:hyperlink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Римская империя при Константине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BC5F66">
                <w:rPr>
                  <w:rStyle w:val="a4"/>
                  <w:rFonts w:ascii="Times New Roman" w:hAnsi="Times New Roman" w:cs="Times New Roman"/>
                  <w:color w:val="004065"/>
                  <w:sz w:val="18"/>
                  <w:szCs w:val="18"/>
                </w:rPr>
                <w:t>https://resh.edu.ru/subject/lesson/603/</w:t>
              </w:r>
            </w:hyperlink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взятие Рима варварами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BC5F66">
                <w:rPr>
                  <w:rStyle w:val="a4"/>
                  <w:rFonts w:ascii="Times New Roman" w:hAnsi="Times New Roman" w:cs="Times New Roman"/>
                  <w:color w:val="DD5500"/>
                  <w:sz w:val="18"/>
                  <w:szCs w:val="18"/>
                </w:rPr>
                <w:t>https://resh.edu.ru/subject/lesson/604/</w:t>
              </w:r>
            </w:hyperlink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взятие Рима  варварами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F66" w:rsidRPr="00BC5F66" w:rsidTr="003B0B70"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Упр758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олько озаглавить текст.</w:t>
            </w:r>
          </w:p>
        </w:tc>
        <w:tc>
          <w:tcPr>
            <w:tcW w:w="2958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F55958" w:rsidRPr="00BC5F66" w:rsidRDefault="00F55958">
      <w:pPr>
        <w:rPr>
          <w:rFonts w:ascii="Times New Roman" w:hAnsi="Times New Roman" w:cs="Times New Roman"/>
          <w:sz w:val="18"/>
          <w:szCs w:val="18"/>
        </w:rPr>
      </w:pPr>
    </w:p>
    <w:p w:rsidR="00F55958" w:rsidRPr="00BC5F66" w:rsidRDefault="00F55958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BC5F66">
        <w:rPr>
          <w:rFonts w:ascii="Times New Roman" w:hAnsi="Times New Roman" w:cs="Times New Roman"/>
          <w:sz w:val="18"/>
          <w:szCs w:val="18"/>
        </w:rPr>
        <w:t>Расписание</w:t>
      </w:r>
      <w:r w:rsidR="0031458A" w:rsidRPr="00BC5F66">
        <w:rPr>
          <w:rFonts w:ascii="Times New Roman" w:hAnsi="Times New Roman" w:cs="Times New Roman"/>
          <w:sz w:val="18"/>
          <w:szCs w:val="18"/>
        </w:rPr>
        <w:t xml:space="preserve"> </w:t>
      </w:r>
      <w:r w:rsidRPr="00BC5F66">
        <w:rPr>
          <w:rFonts w:ascii="Times New Roman" w:hAnsi="Times New Roman" w:cs="Times New Roman"/>
          <w:sz w:val="18"/>
          <w:szCs w:val="18"/>
        </w:rPr>
        <w:t>на 22 мая</w:t>
      </w:r>
    </w:p>
    <w:p w:rsidR="00F55958" w:rsidRPr="00BC5F66" w:rsidRDefault="00F5595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55958" w:rsidRPr="00BC5F66" w:rsidTr="003B0B70"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F55958" w:rsidRPr="00BC5F66" w:rsidRDefault="00F55958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F55958" w:rsidRPr="00BC5F66" w:rsidTr="003B0B70"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F55958" w:rsidRPr="00BC5F66" w:rsidRDefault="00F55958" w:rsidP="00F43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21" w:history="1"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C5F66">
              <w:rPr>
                <w:rStyle w:val="FontStyle53"/>
                <w:sz w:val="18"/>
                <w:szCs w:val="18"/>
              </w:rPr>
              <w:t>ПА</w:t>
            </w:r>
            <w:proofErr w:type="gramEnd"/>
            <w:r w:rsidRPr="00BC5F66">
              <w:rPr>
                <w:rStyle w:val="FontStyle53"/>
                <w:sz w:val="18"/>
                <w:szCs w:val="18"/>
              </w:rPr>
              <w:t xml:space="preserve">   Интегрированный зачет</w:t>
            </w:r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58" w:type="dxa"/>
          </w:tcPr>
          <w:p w:rsidR="00F55958" w:rsidRPr="00BC5F66" w:rsidRDefault="00F55958" w:rsidP="00F43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 Сообщение </w:t>
            </w:r>
            <w:proofErr w:type="gram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58" w:rsidRPr="00BC5F66" w:rsidTr="003B0B70"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Степанова А. В.</w:t>
            </w:r>
          </w:p>
          <w:p w:rsidR="00F55958" w:rsidRPr="00BC5F66" w:rsidRDefault="005E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anna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valerevna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1202@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ТороповаЛ.С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lilitoropova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F55958" w:rsidRPr="00BC5F66" w:rsidRDefault="005E3F85" w:rsidP="00927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F55958" w:rsidRPr="00BC5F66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 xml:space="preserve">Домашнее чтение. «Джек и бобовое зернышко». </w:t>
              </w:r>
            </w:hyperlink>
          </w:p>
          <w:p w:rsidR="00F55958" w:rsidRPr="00BC5F66" w:rsidRDefault="00F55958" w:rsidP="00927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958" w:rsidRPr="00BC5F66" w:rsidRDefault="00F55958" w:rsidP="00927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958" w:rsidRPr="00BC5F66" w:rsidRDefault="00F55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F55958" w:rsidRPr="00BC5F66" w:rsidRDefault="00F55958" w:rsidP="00927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Книга для чтения стр.20-21  прочитать, стр. 30 выполнить задания  № 3 (эпизод 7),</w:t>
            </w:r>
          </w:p>
        </w:tc>
        <w:tc>
          <w:tcPr>
            <w:tcW w:w="2958" w:type="dxa"/>
          </w:tcPr>
          <w:p w:rsidR="00F55958" w:rsidRPr="00BC5F66" w:rsidRDefault="005E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F55958" w:rsidRPr="00BC5F6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https://yadi.sk/i/zKA2v1RW5iuEng</w:t>
              </w:r>
            </w:hyperlink>
          </w:p>
        </w:tc>
      </w:tr>
      <w:tr w:rsidR="00BC5F66" w:rsidRPr="00BC5F66" w:rsidTr="003B0B70"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C5F66" w:rsidRPr="00BC5F66" w:rsidRDefault="00BC5F66" w:rsidP="007F5BEE">
            <w:pPr>
              <w:tabs>
                <w:tab w:val="left" w:pos="297"/>
                <w:tab w:val="left" w:pos="439"/>
              </w:tabs>
              <w:spacing w:after="120"/>
              <w:ind w:lef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Упр.767(устно)</w:t>
            </w:r>
          </w:p>
        </w:tc>
        <w:tc>
          <w:tcPr>
            <w:tcW w:w="2958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BC5F66" w:rsidRPr="00BC5F66" w:rsidTr="003B0B70"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Э.Ю. </w:t>
            </w:r>
          </w:p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skola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eleonora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C5F66" w:rsidRPr="00BC5F66" w:rsidRDefault="00BC5F66" w:rsidP="007F5BEE">
            <w:pPr>
              <w:keepLines/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5F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Рекомендации по самостоятельному чтению во время летних каникул.</w:t>
            </w:r>
          </w:p>
        </w:tc>
        <w:tc>
          <w:tcPr>
            <w:tcW w:w="2957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8" w:type="dxa"/>
          </w:tcPr>
          <w:p w:rsidR="00BC5F66" w:rsidRPr="00BC5F66" w:rsidRDefault="00BC5F66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66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в </w:t>
            </w:r>
            <w:proofErr w:type="spellStart"/>
            <w:r w:rsidRPr="00BC5F66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</w:tbl>
    <w:p w:rsidR="00F55958" w:rsidRPr="00BC5F66" w:rsidRDefault="00F55958">
      <w:pPr>
        <w:rPr>
          <w:rFonts w:ascii="Times New Roman" w:hAnsi="Times New Roman" w:cs="Times New Roman"/>
          <w:sz w:val="18"/>
          <w:szCs w:val="18"/>
        </w:rPr>
      </w:pPr>
    </w:p>
    <w:p w:rsidR="003B0B70" w:rsidRPr="00BC5F66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BC5F66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1418"/>
    <w:multiLevelType w:val="hybridMultilevel"/>
    <w:tmpl w:val="E76C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1B2A64"/>
    <w:rsid w:val="00200769"/>
    <w:rsid w:val="00211DCC"/>
    <w:rsid w:val="00212BE3"/>
    <w:rsid w:val="002167E9"/>
    <w:rsid w:val="00231B17"/>
    <w:rsid w:val="00272A03"/>
    <w:rsid w:val="002D19E9"/>
    <w:rsid w:val="002F5676"/>
    <w:rsid w:val="0031458A"/>
    <w:rsid w:val="003B0B70"/>
    <w:rsid w:val="00416D19"/>
    <w:rsid w:val="00434347"/>
    <w:rsid w:val="00504F66"/>
    <w:rsid w:val="00574063"/>
    <w:rsid w:val="005B489F"/>
    <w:rsid w:val="005C7DCC"/>
    <w:rsid w:val="005E3F85"/>
    <w:rsid w:val="006406E5"/>
    <w:rsid w:val="006C26AA"/>
    <w:rsid w:val="006D21A0"/>
    <w:rsid w:val="007406F9"/>
    <w:rsid w:val="00766A4B"/>
    <w:rsid w:val="007959A9"/>
    <w:rsid w:val="00836180"/>
    <w:rsid w:val="00896415"/>
    <w:rsid w:val="00943390"/>
    <w:rsid w:val="00AB136D"/>
    <w:rsid w:val="00B1012D"/>
    <w:rsid w:val="00B50F16"/>
    <w:rsid w:val="00B87286"/>
    <w:rsid w:val="00BC5F66"/>
    <w:rsid w:val="00C20F08"/>
    <w:rsid w:val="00C447AE"/>
    <w:rsid w:val="00C71E71"/>
    <w:rsid w:val="00CF016C"/>
    <w:rsid w:val="00D778A4"/>
    <w:rsid w:val="00D915F4"/>
    <w:rsid w:val="00DC31E4"/>
    <w:rsid w:val="00E349D8"/>
    <w:rsid w:val="00E605DB"/>
    <w:rsid w:val="00E65867"/>
    <w:rsid w:val="00E71F3F"/>
    <w:rsid w:val="00F15707"/>
    <w:rsid w:val="00F16682"/>
    <w:rsid w:val="00F55958"/>
    <w:rsid w:val="00FE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8728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7286"/>
    <w:rPr>
      <w:color w:val="800080" w:themeColor="followedHyperlink"/>
      <w:u w:val="single"/>
    </w:rPr>
  </w:style>
  <w:style w:type="character" w:customStyle="1" w:styleId="FontStyle26">
    <w:name w:val="Font Style26"/>
    <w:basedOn w:val="a0"/>
    <w:uiPriority w:val="99"/>
    <w:rsid w:val="00896415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896415"/>
    <w:rPr>
      <w:rFonts w:ascii="Courier New" w:hAnsi="Courier New" w:cs="Courier New"/>
      <w:b/>
      <w:bCs/>
      <w:spacing w:val="-10"/>
      <w:sz w:val="14"/>
      <w:szCs w:val="14"/>
    </w:rPr>
  </w:style>
  <w:style w:type="paragraph" w:styleId="a6">
    <w:name w:val="List Paragraph"/>
    <w:basedOn w:val="a"/>
    <w:uiPriority w:val="34"/>
    <w:qFormat/>
    <w:rsid w:val="00F55958"/>
    <w:pPr>
      <w:ind w:left="720"/>
      <w:contextualSpacing/>
    </w:pPr>
  </w:style>
  <w:style w:type="character" w:customStyle="1" w:styleId="FontStyle53">
    <w:name w:val="Font Style53"/>
    <w:basedOn w:val="a0"/>
    <w:uiPriority w:val="99"/>
    <w:rsid w:val="00F55958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user-accountsubname">
    <w:name w:val="user-account__subname"/>
    <w:basedOn w:val="a0"/>
    <w:rsid w:val="00F55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zKA2v1RW5iuEng" TargetMode="External"/><Relationship Id="rId13" Type="http://schemas.openxmlformats.org/officeDocument/2006/relationships/hyperlink" Target="https://yadi.sk/i/zKA2v1RW5iuEng" TargetMode="External"/><Relationship Id="rId18" Type="http://schemas.openxmlformats.org/officeDocument/2006/relationships/hyperlink" Target="https://resh.edu.ru/subject/lesson/5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zimina.yar.galina@yandex.ru" TargetMode="External"/><Relationship Id="rId7" Type="http://schemas.openxmlformats.org/officeDocument/2006/relationships/hyperlink" Target="http://192.168.2.254/educ_proc/ep_marks/" TargetMode="External"/><Relationship Id="rId12" Type="http://schemas.openxmlformats.org/officeDocument/2006/relationships/hyperlink" Target="http://192.168.2.254/educ_proc/ep_marks/" TargetMode="External"/><Relationship Id="rId17" Type="http://schemas.openxmlformats.org/officeDocument/2006/relationships/hyperlink" Target="mailto:zimina.yar.galin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imina.yar.galina@yandex.ru" TargetMode="External"/><Relationship Id="rId20" Type="http://schemas.openxmlformats.org/officeDocument/2006/relationships/hyperlink" Target="https://resh.edu.ru/subject/lesson/604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na_valerevna1202@mail.ru" TargetMode="External"/><Relationship Id="rId11" Type="http://schemas.openxmlformats.org/officeDocument/2006/relationships/hyperlink" Target="mailto:anna_valerevna1202@mail.ru" TargetMode="External"/><Relationship Id="rId24" Type="http://schemas.openxmlformats.org/officeDocument/2006/relationships/hyperlink" Target="https://yadi.sk/i/zKA2v1RW5iuEng" TargetMode="External"/><Relationship Id="rId5" Type="http://schemas.openxmlformats.org/officeDocument/2006/relationships/hyperlink" Target="mailto:zimina.yar.galina@yandex.ru" TargetMode="External"/><Relationship Id="rId15" Type="http://schemas.openxmlformats.org/officeDocument/2006/relationships/hyperlink" Target="mailto:yekaterina.ange@yandex.ru" TargetMode="External"/><Relationship Id="rId23" Type="http://schemas.openxmlformats.org/officeDocument/2006/relationships/hyperlink" Target="http://192.168.2.254/educ_proc/ep_marks/" TargetMode="External"/><Relationship Id="rId10" Type="http://schemas.openxmlformats.org/officeDocument/2006/relationships/hyperlink" Target="https://resh.edu.ru/subject/lesson/601/" TargetMode="External"/><Relationship Id="rId19" Type="http://schemas.openxmlformats.org/officeDocument/2006/relationships/hyperlink" Target="https://resh.edu.ru/subject/lesson/6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00/" TargetMode="External"/><Relationship Id="rId14" Type="http://schemas.openxmlformats.org/officeDocument/2006/relationships/hyperlink" Target="mailto:zimina.yar.galina@yandex.ru" TargetMode="External"/><Relationship Id="rId22" Type="http://schemas.openxmlformats.org/officeDocument/2006/relationships/hyperlink" Target="mailto:anna_valerevna12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4</cp:revision>
  <dcterms:created xsi:type="dcterms:W3CDTF">2020-05-16T11:01:00Z</dcterms:created>
  <dcterms:modified xsi:type="dcterms:W3CDTF">2020-05-16T11:16:00Z</dcterms:modified>
</cp:coreProperties>
</file>