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8F3DF0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F3DF0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8F3DF0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8F3DF0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8F3DF0">
        <w:rPr>
          <w:rFonts w:ascii="Times New Roman" w:hAnsi="Times New Roman" w:cs="Times New Roman"/>
          <w:sz w:val="18"/>
          <w:szCs w:val="18"/>
        </w:rPr>
        <w:t>1</w:t>
      </w:r>
      <w:r w:rsidR="00C20F08" w:rsidRPr="008F3DF0">
        <w:rPr>
          <w:rFonts w:ascii="Times New Roman" w:hAnsi="Times New Roman" w:cs="Times New Roman"/>
          <w:sz w:val="18"/>
          <w:szCs w:val="18"/>
        </w:rPr>
        <w:t>8</w:t>
      </w:r>
      <w:r w:rsidR="006D21A0" w:rsidRPr="008F3DF0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8F3DF0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8" w:type="dxa"/>
        <w:tblLook w:val="04A0"/>
      </w:tblPr>
      <w:tblGrid>
        <w:gridCol w:w="1668"/>
        <w:gridCol w:w="2835"/>
        <w:gridCol w:w="3969"/>
        <w:gridCol w:w="2957"/>
        <w:gridCol w:w="3989"/>
      </w:tblGrid>
      <w:tr w:rsidR="003B0B70" w:rsidRPr="008F3DF0" w:rsidTr="008F3DF0">
        <w:tc>
          <w:tcPr>
            <w:tcW w:w="1668" w:type="dxa"/>
          </w:tcPr>
          <w:p w:rsidR="003B0B70" w:rsidRPr="008F3DF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B0B70" w:rsidRPr="008F3DF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3B0B70" w:rsidRPr="008F3DF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8F3DF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89" w:type="dxa"/>
          </w:tcPr>
          <w:p w:rsidR="003B0B70" w:rsidRPr="008F3DF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8F3DF0" w:rsidTr="008F3DF0">
        <w:tc>
          <w:tcPr>
            <w:tcW w:w="1668" w:type="dxa"/>
          </w:tcPr>
          <w:p w:rsidR="003B0B70" w:rsidRPr="008F3DF0" w:rsidRDefault="00EE6C86" w:rsidP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835" w:type="dxa"/>
          </w:tcPr>
          <w:p w:rsidR="003B0B70" w:rsidRPr="008F3DF0" w:rsidRDefault="00EE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B0B70" w:rsidRPr="008F3DF0" w:rsidRDefault="00EE6C86" w:rsidP="008F3DF0">
            <w:pPr>
              <w:pStyle w:val="a4"/>
              <w:rPr>
                <w:sz w:val="18"/>
                <w:szCs w:val="18"/>
              </w:rPr>
            </w:pPr>
            <w:r w:rsidRPr="008F3DF0">
              <w:rPr>
                <w:color w:val="000000"/>
                <w:sz w:val="18"/>
                <w:szCs w:val="18"/>
              </w:rPr>
              <w:t>Творчество всемирно известного отечественного композитора Г.В. Свиридова</w:t>
            </w:r>
            <w:proofErr w:type="gramStart"/>
            <w:r w:rsidRPr="008F3DF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8F3DF0">
              <w:rPr>
                <w:color w:val="000000"/>
                <w:sz w:val="18"/>
                <w:szCs w:val="18"/>
              </w:rPr>
              <w:t>. Г. Свиридов,  сл. И. Северянина «Запевка».2. «Любовь святая», из музыки к спектаклю «Царь Фёдор Иоаннович».3. Музыкальные иллюстрации к повести А. Пушкина «Метель».</w:t>
            </w:r>
          </w:p>
        </w:tc>
        <w:tc>
          <w:tcPr>
            <w:tcW w:w="2957" w:type="dxa"/>
          </w:tcPr>
          <w:p w:rsidR="00EE6C86" w:rsidRPr="008F3DF0" w:rsidRDefault="00EE6C86" w:rsidP="00EE6C86">
            <w:pPr>
              <w:pStyle w:val="a5"/>
              <w:rPr>
                <w:color w:val="000000"/>
                <w:sz w:val="18"/>
                <w:szCs w:val="18"/>
              </w:rPr>
            </w:pPr>
            <w:r w:rsidRPr="008F3DF0">
              <w:rPr>
                <w:color w:val="000000"/>
                <w:sz w:val="18"/>
                <w:szCs w:val="18"/>
              </w:rPr>
              <w:t>Послушайте «Любовь святая», из музыки к спектаклю «Царь Фёдор Иоаннович». Какие особенности создания музыкального образа вы услышали в нем?</w:t>
            </w:r>
          </w:p>
          <w:p w:rsidR="003B0B70" w:rsidRPr="008F3DF0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9" w:type="dxa"/>
          </w:tcPr>
          <w:p w:rsidR="003B0B70" w:rsidRPr="008F3DF0" w:rsidRDefault="00EE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моей папке)</w:t>
            </w:r>
          </w:p>
        </w:tc>
      </w:tr>
      <w:tr w:rsidR="00D446FE" w:rsidRPr="008F3DF0" w:rsidTr="008F3DF0">
        <w:tc>
          <w:tcPr>
            <w:tcW w:w="1668" w:type="dxa"/>
          </w:tcPr>
          <w:p w:rsidR="00D446FE" w:rsidRPr="008F3DF0" w:rsidRDefault="00D4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835" w:type="dxa"/>
          </w:tcPr>
          <w:p w:rsidR="00D446FE" w:rsidRPr="008F3DF0" w:rsidRDefault="00D4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Посадскова</w:t>
            </w:r>
            <w:proofErr w:type="spellEnd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 lvposadskova@gmail.com</w:t>
            </w:r>
          </w:p>
        </w:tc>
        <w:tc>
          <w:tcPr>
            <w:tcW w:w="3969" w:type="dxa"/>
          </w:tcPr>
          <w:p w:rsidR="00D446FE" w:rsidRPr="008F3DF0" w:rsidRDefault="00D4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Контрольно-обобщающий урок по теме «Население России»</w:t>
            </w:r>
          </w:p>
        </w:tc>
        <w:tc>
          <w:tcPr>
            <w:tcW w:w="2957" w:type="dxa"/>
          </w:tcPr>
          <w:p w:rsidR="00D446FE" w:rsidRPr="008F3DF0" w:rsidRDefault="00D4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Итоговый тест по теме «Население России»</w:t>
            </w:r>
          </w:p>
        </w:tc>
        <w:tc>
          <w:tcPr>
            <w:tcW w:w="3989" w:type="dxa"/>
          </w:tcPr>
          <w:p w:rsidR="00D446FE" w:rsidRPr="008F3DF0" w:rsidRDefault="00D4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РИД</w:t>
            </w:r>
          </w:p>
        </w:tc>
      </w:tr>
      <w:tr w:rsidR="001901B9" w:rsidRPr="008F3DF0" w:rsidTr="008F3DF0">
        <w:trPr>
          <w:trHeight w:val="60"/>
        </w:trPr>
        <w:tc>
          <w:tcPr>
            <w:tcW w:w="1668" w:type="dxa"/>
          </w:tcPr>
          <w:p w:rsidR="001901B9" w:rsidRPr="008F3DF0" w:rsidRDefault="00B85187" w:rsidP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1901B9" w:rsidRPr="008F3DF0" w:rsidRDefault="00B85187" w:rsidP="00B8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5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</w:tcPr>
          <w:p w:rsidR="001901B9" w:rsidRPr="008F3DF0" w:rsidRDefault="00B8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Повторение. Решение задач</w:t>
            </w:r>
          </w:p>
        </w:tc>
        <w:tc>
          <w:tcPr>
            <w:tcW w:w="2957" w:type="dxa"/>
          </w:tcPr>
          <w:p w:rsidR="001901B9" w:rsidRPr="008F3DF0" w:rsidRDefault="00B8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Решу ОГЭ  Вариант 1 </w:t>
            </w:r>
          </w:p>
        </w:tc>
        <w:tc>
          <w:tcPr>
            <w:tcW w:w="3989" w:type="dxa"/>
          </w:tcPr>
          <w:p w:rsidR="00B85187" w:rsidRPr="008F3DF0" w:rsidRDefault="00B85187" w:rsidP="00B8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1901B9" w:rsidRPr="008F3DF0" w:rsidRDefault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B9" w:rsidRPr="008F3DF0" w:rsidTr="008F3DF0">
        <w:trPr>
          <w:trHeight w:val="57"/>
        </w:trPr>
        <w:tc>
          <w:tcPr>
            <w:tcW w:w="1668" w:type="dxa"/>
          </w:tcPr>
          <w:p w:rsidR="001901B9" w:rsidRPr="008F3DF0" w:rsidRDefault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35" w:type="dxa"/>
          </w:tcPr>
          <w:p w:rsidR="001901B9" w:rsidRPr="008F3DF0" w:rsidRDefault="001901B9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1901B9" w:rsidRPr="008F3DF0" w:rsidRDefault="00886CF4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901B9"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="001901B9"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="001901B9"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1901B9"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01B9"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901B9" w:rsidRPr="008F3DF0" w:rsidRDefault="001901B9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B9" w:rsidRPr="008F3DF0" w:rsidRDefault="001901B9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Л.Е. </w:t>
            </w:r>
            <w:hyperlink r:id="rId7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:rsidR="001901B9" w:rsidRPr="008F3DF0" w:rsidRDefault="001901B9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Домашнее чтение. Эпизод 5,6</w:t>
            </w:r>
          </w:p>
        </w:tc>
        <w:tc>
          <w:tcPr>
            <w:tcW w:w="2957" w:type="dxa"/>
          </w:tcPr>
          <w:p w:rsidR="001901B9" w:rsidRPr="008F3DF0" w:rsidRDefault="001901B9" w:rsidP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Прочитайте эпизоды 5,6. Выполните задания стр. 33 № 3 (эпизод 5), № 3 (эпизод 6)</w:t>
            </w:r>
          </w:p>
        </w:tc>
        <w:tc>
          <w:tcPr>
            <w:tcW w:w="3989" w:type="dxa"/>
          </w:tcPr>
          <w:p w:rsidR="001901B9" w:rsidRPr="008F3DF0" w:rsidRDefault="00190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</w:tbl>
    <w:p w:rsidR="008F3DF0" w:rsidRPr="008F3DF0" w:rsidRDefault="008F3DF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F3DF0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22" w:type="dxa"/>
        <w:tblLook w:val="04A0"/>
      </w:tblPr>
      <w:tblGrid>
        <w:gridCol w:w="1668"/>
        <w:gridCol w:w="2832"/>
        <w:gridCol w:w="3972"/>
        <w:gridCol w:w="2972"/>
        <w:gridCol w:w="3978"/>
      </w:tblGrid>
      <w:tr w:rsidR="008F3DF0" w:rsidRPr="008F3DF0" w:rsidTr="008F3DF0">
        <w:tc>
          <w:tcPr>
            <w:tcW w:w="1668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2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72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2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78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F3DF0" w:rsidRPr="008F3DF0" w:rsidTr="008F3DF0">
        <w:tc>
          <w:tcPr>
            <w:tcW w:w="1668" w:type="dxa"/>
            <w:vAlign w:val="center"/>
          </w:tcPr>
          <w:p w:rsidR="008F3DF0" w:rsidRPr="008F3DF0" w:rsidRDefault="008F3DF0" w:rsidP="00EE1E9A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32" w:type="dxa"/>
            <w:vAlign w:val="center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72" w:type="dxa"/>
            <w:vAlign w:val="center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Этапы разработки программы. Промежуточная аттестация в форме интегрированного зачёта. П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одведение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итогов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года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972" w:type="dxa"/>
            <w:vAlign w:val="center"/>
          </w:tcPr>
          <w:p w:rsidR="008F3DF0" w:rsidRPr="008F3DF0" w:rsidRDefault="008F3DF0" w:rsidP="00EE1E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F3DF0" w:rsidRPr="008F3DF0" w:rsidRDefault="008F3DF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F3DF0">
              <w:rPr>
                <w:rFonts w:asciiTheme="majorBidi" w:hAnsiTheme="majorBidi" w:cstheme="majorBidi"/>
                <w:sz w:val="18"/>
                <w:szCs w:val="18"/>
              </w:rPr>
              <w:t>у</w:t>
            </w:r>
            <w:proofErr w:type="gramEnd"/>
            <w:r w:rsidRPr="008F3DF0">
              <w:rPr>
                <w:rFonts w:asciiTheme="majorBidi" w:hAnsiTheme="majorBidi" w:cstheme="majorBidi"/>
                <w:sz w:val="18"/>
                <w:szCs w:val="18"/>
              </w:rPr>
              <w:t xml:space="preserve">рок проводится в </w:t>
            </w:r>
            <w:r w:rsidRPr="008F3D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ZOOM</w:t>
            </w:r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4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832" w:type="dxa"/>
          </w:tcPr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npolyakova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72" w:type="dxa"/>
          </w:tcPr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Изображения, даваемые линзой. Глаз и зрение</w:t>
            </w:r>
          </w:p>
        </w:tc>
        <w:tc>
          <w:tcPr>
            <w:tcW w:w="2972" w:type="dxa"/>
          </w:tcPr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§69-70. Посмотреть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</w:tc>
        <w:tc>
          <w:tcPr>
            <w:tcW w:w="3978" w:type="dxa"/>
          </w:tcPr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8F3DF0" w:rsidRPr="008F3DF0" w:rsidRDefault="008F3DF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8F3DF0" w:rsidRPr="008F3DF0" w:rsidTr="008F3DF0">
        <w:trPr>
          <w:trHeight w:val="471"/>
        </w:trPr>
        <w:tc>
          <w:tcPr>
            <w:tcW w:w="1668" w:type="dxa"/>
            <w:vAlign w:val="center"/>
          </w:tcPr>
          <w:p w:rsidR="008F3DF0" w:rsidRPr="008F3DF0" w:rsidRDefault="008F3DF0" w:rsidP="00EE1E9A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2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8F3DF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Здоровье человека. Соблюдение санитарно-гигиенических норм и правил здорового образа жизни. Влияниефизических упражнений на органы и системы органов. Человек и окружающая среда. Соблюдение правил поведения в окружающейсреде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3978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Ссылка на видео урок: 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Ссылка на тест в РИДе в папке учителя 8 класс.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Ссылка на тест: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https://onlinetestpad.com/hmrxmmgv4qnx2</w:t>
              </w:r>
            </w:hyperlink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DF0" w:rsidRPr="008F3DF0" w:rsidTr="008F3DF0">
        <w:trPr>
          <w:trHeight w:val="468"/>
        </w:trPr>
        <w:tc>
          <w:tcPr>
            <w:tcW w:w="1668" w:type="dxa"/>
            <w:vAlign w:val="center"/>
          </w:tcPr>
          <w:p w:rsidR="008F3DF0" w:rsidRPr="008F3DF0" w:rsidRDefault="008F3DF0" w:rsidP="00EE1E9A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32" w:type="dxa"/>
          </w:tcPr>
          <w:p w:rsidR="008F3DF0" w:rsidRPr="008F3DF0" w:rsidRDefault="008F3DF0" w:rsidP="00710F3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3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72" w:type="dxa"/>
          </w:tcPr>
          <w:p w:rsidR="008F3DF0" w:rsidRPr="008F3DF0" w:rsidRDefault="008F3DF0" w:rsidP="00710F3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Неравенства. Решение задач </w:t>
            </w:r>
          </w:p>
        </w:tc>
        <w:tc>
          <w:tcPr>
            <w:tcW w:w="2972" w:type="dxa"/>
          </w:tcPr>
          <w:p w:rsidR="008F3DF0" w:rsidRPr="008F3DF0" w:rsidRDefault="008F3DF0" w:rsidP="00710F3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№ 945, 949, 950 , по желанию изучить п. 42 № 1065</w:t>
            </w:r>
          </w:p>
        </w:tc>
        <w:tc>
          <w:tcPr>
            <w:tcW w:w="3978" w:type="dxa"/>
          </w:tcPr>
          <w:p w:rsidR="008F3DF0" w:rsidRPr="008F3DF0" w:rsidRDefault="008F3DF0" w:rsidP="00710F3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8F3DF0" w:rsidRPr="008F3DF0" w:rsidTr="008F3DF0">
        <w:trPr>
          <w:trHeight w:val="468"/>
        </w:trPr>
        <w:tc>
          <w:tcPr>
            <w:tcW w:w="1668" w:type="dxa"/>
            <w:vAlign w:val="center"/>
          </w:tcPr>
          <w:p w:rsidR="008F3DF0" w:rsidRPr="008F3DF0" w:rsidRDefault="008F3DF0" w:rsidP="00EE1E9A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32" w:type="dxa"/>
          </w:tcPr>
          <w:p w:rsidR="008F3DF0" w:rsidRPr="008F3DF0" w:rsidRDefault="008F3DF0" w:rsidP="00944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8F3DF0" w:rsidRPr="008F3DF0" w:rsidRDefault="008F3DF0" w:rsidP="00944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3DF0" w:rsidRPr="008F3DF0" w:rsidRDefault="008F3DF0" w:rsidP="009446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DF0" w:rsidRPr="008F3DF0" w:rsidRDefault="008F3DF0" w:rsidP="0094468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Л.Е. </w:t>
            </w:r>
            <w:hyperlink r:id="rId15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72" w:type="dxa"/>
          </w:tcPr>
          <w:p w:rsidR="008F3DF0" w:rsidRPr="008F3DF0" w:rsidRDefault="008F3DF0" w:rsidP="0094468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Домашнее чтение. Эпизод 7,8</w:t>
            </w:r>
          </w:p>
        </w:tc>
        <w:tc>
          <w:tcPr>
            <w:tcW w:w="2972" w:type="dxa"/>
          </w:tcPr>
          <w:p w:rsidR="008F3DF0" w:rsidRPr="008F3DF0" w:rsidRDefault="008F3DF0" w:rsidP="0094468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Прочитайте эпизоды 7,8. Выполните задания стр. 34 № 3 (эпизод 7), № 3 (эпизод 8)</w:t>
            </w:r>
          </w:p>
        </w:tc>
        <w:tc>
          <w:tcPr>
            <w:tcW w:w="3978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</w:tbl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p w:rsidR="008F3DF0" w:rsidRPr="008F3DF0" w:rsidRDefault="008F3DF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F3DF0">
        <w:rPr>
          <w:rFonts w:ascii="Times New Roman" w:hAnsi="Times New Roman" w:cs="Times New Roman"/>
          <w:sz w:val="18"/>
          <w:szCs w:val="18"/>
        </w:rPr>
        <w:lastRenderedPageBreak/>
        <w:t>Расписание на 20 мая (среда)</w:t>
      </w:r>
    </w:p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2" w:type="dxa"/>
        <w:tblLook w:val="04A0"/>
      </w:tblPr>
      <w:tblGrid>
        <w:gridCol w:w="1668"/>
        <w:gridCol w:w="2693"/>
        <w:gridCol w:w="4111"/>
        <w:gridCol w:w="2971"/>
        <w:gridCol w:w="3969"/>
      </w:tblGrid>
      <w:tr w:rsidR="008F3DF0" w:rsidRPr="008F3DF0" w:rsidTr="008F3DF0">
        <w:tc>
          <w:tcPr>
            <w:tcW w:w="1668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111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1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69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FC036C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Л.Е. </w:t>
            </w:r>
            <w:hyperlink r:id="rId17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111" w:type="dxa"/>
          </w:tcPr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Домашнее чтение. Эпизод 9,10</w:t>
            </w:r>
          </w:p>
        </w:tc>
        <w:tc>
          <w:tcPr>
            <w:tcW w:w="2971" w:type="dxa"/>
          </w:tcPr>
          <w:p w:rsidR="008F3DF0" w:rsidRPr="008F3DF0" w:rsidRDefault="008F3DF0" w:rsidP="00C71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Прочитайте эпизоды 9,10. Выполните задания стр. 35 № 2 (эпизод 9), № 2 (эпизод 10)</w:t>
            </w:r>
          </w:p>
        </w:tc>
        <w:tc>
          <w:tcPr>
            <w:tcW w:w="3969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FC036C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8F3DF0" w:rsidRPr="008F3DF0" w:rsidRDefault="008F3DF0" w:rsidP="000D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8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8F3DF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</w:tcPr>
          <w:p w:rsidR="008F3DF0" w:rsidRPr="008F3DF0" w:rsidRDefault="008F3DF0" w:rsidP="000D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Степень с целым показателем  </w:t>
            </w:r>
          </w:p>
        </w:tc>
        <w:tc>
          <w:tcPr>
            <w:tcW w:w="2971" w:type="dxa"/>
          </w:tcPr>
          <w:p w:rsidR="008F3DF0" w:rsidRPr="008F3DF0" w:rsidRDefault="008F3DF0" w:rsidP="000D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№ 1079 (б,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, е,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), 1094, 893 (а), и по желанию 1070</w:t>
            </w:r>
          </w:p>
        </w:tc>
        <w:tc>
          <w:tcPr>
            <w:tcW w:w="3969" w:type="dxa"/>
          </w:tcPr>
          <w:p w:rsidR="008F3DF0" w:rsidRPr="008F3DF0" w:rsidRDefault="008F3DF0" w:rsidP="000D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FC036C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693" w:type="dxa"/>
          </w:tcPr>
          <w:p w:rsidR="008F3DF0" w:rsidRPr="008F3DF0" w:rsidRDefault="008F3DF0" w:rsidP="00261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8F3DF0" w:rsidRPr="008F3DF0" w:rsidRDefault="008F3DF0" w:rsidP="00261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111" w:type="dxa"/>
          </w:tcPr>
          <w:p w:rsidR="008F3DF0" w:rsidRPr="008F3DF0" w:rsidRDefault="008F3DF0" w:rsidP="00261C5D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Классификация</w:t>
            </w:r>
          </w:p>
          <w:p w:rsidR="008F3DF0" w:rsidRPr="008F3DF0" w:rsidRDefault="008F3DF0" w:rsidP="00261C5D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химических реакций. Окислительно-восстановительные</w:t>
            </w:r>
          </w:p>
          <w:p w:rsidR="008F3DF0" w:rsidRPr="008F3DF0" w:rsidRDefault="008F3DF0" w:rsidP="00261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реакции</w:t>
            </w:r>
          </w:p>
        </w:tc>
        <w:tc>
          <w:tcPr>
            <w:tcW w:w="2971" w:type="dxa"/>
          </w:tcPr>
          <w:p w:rsidR="008F3DF0" w:rsidRPr="008F3DF0" w:rsidRDefault="008F3DF0" w:rsidP="00261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Параграф 44 №7</w:t>
            </w:r>
          </w:p>
        </w:tc>
        <w:tc>
          <w:tcPr>
            <w:tcW w:w="3969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РИД, РЭШ </w:t>
            </w:r>
            <w:hyperlink r:id="rId20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https://resh.edu.ru/subject/lesson/2104/main/</w:t>
              </w:r>
            </w:hyperlink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Это ссылка на видео фрагмент. </w:t>
            </w:r>
          </w:p>
        </w:tc>
      </w:tr>
    </w:tbl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p w:rsidR="008F3DF0" w:rsidRPr="008F3DF0" w:rsidRDefault="008F3DF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F3DF0">
        <w:rPr>
          <w:rFonts w:ascii="Times New Roman" w:hAnsi="Times New Roman" w:cs="Times New Roman"/>
          <w:sz w:val="18"/>
          <w:szCs w:val="18"/>
        </w:rPr>
        <w:t>Расписание на 21 мая (четверг)</w:t>
      </w:r>
    </w:p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82" w:type="dxa"/>
        <w:tblLook w:val="04A0"/>
      </w:tblPr>
      <w:tblGrid>
        <w:gridCol w:w="1668"/>
        <w:gridCol w:w="2707"/>
        <w:gridCol w:w="4097"/>
        <w:gridCol w:w="2957"/>
        <w:gridCol w:w="3853"/>
      </w:tblGrid>
      <w:tr w:rsidR="008F3DF0" w:rsidRPr="008F3DF0" w:rsidTr="008F3DF0">
        <w:tc>
          <w:tcPr>
            <w:tcW w:w="1668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707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097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853" w:type="dxa"/>
          </w:tcPr>
          <w:p w:rsidR="008F3DF0" w:rsidRPr="008F3DF0" w:rsidRDefault="008F3DF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707" w:type="dxa"/>
          </w:tcPr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npolyakova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097" w:type="dxa"/>
          </w:tcPr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3853" w:type="dxa"/>
          </w:tcPr>
          <w:p w:rsidR="008F3DF0" w:rsidRPr="008F3DF0" w:rsidRDefault="008F3DF0" w:rsidP="0004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0D2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707" w:type="dxa"/>
          </w:tcPr>
          <w:p w:rsidR="008F3DF0" w:rsidRPr="008F3DF0" w:rsidRDefault="008F3DF0" w:rsidP="00076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8F3DF0" w:rsidRPr="008F3DF0" w:rsidRDefault="008F3DF0" w:rsidP="00076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Внутренняя политика Павла 1.</w:t>
            </w:r>
          </w:p>
        </w:tc>
        <w:tc>
          <w:tcPr>
            <w:tcW w:w="295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Параграф 24 пер.</w:t>
            </w:r>
          </w:p>
        </w:tc>
        <w:tc>
          <w:tcPr>
            <w:tcW w:w="3853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70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Посадскова</w:t>
            </w:r>
            <w:proofErr w:type="spellEnd"/>
            <w:r w:rsidRPr="008F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 lvposadskova@gmail.com</w:t>
            </w:r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Урок обобщающего повторения за курс  Физической географии России.</w:t>
            </w:r>
          </w:p>
        </w:tc>
        <w:tc>
          <w:tcPr>
            <w:tcW w:w="295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3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0D2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707" w:type="dxa"/>
          </w:tcPr>
          <w:p w:rsidR="008F3DF0" w:rsidRPr="008F3DF0" w:rsidRDefault="008F3DF0" w:rsidP="00B12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21" w:history="1"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 Интегрированный зачет</w:t>
            </w:r>
          </w:p>
        </w:tc>
        <w:tc>
          <w:tcPr>
            <w:tcW w:w="2957" w:type="dxa"/>
          </w:tcPr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3" w:type="dxa"/>
          </w:tcPr>
          <w:p w:rsidR="008F3DF0" w:rsidRPr="008F3DF0" w:rsidRDefault="008F3DF0" w:rsidP="00B12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8F3DF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8F3DF0" w:rsidRPr="008F3DF0" w:rsidRDefault="008F3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DF0" w:rsidRPr="008F3DF0" w:rsidRDefault="008F3DF0">
      <w:pPr>
        <w:rPr>
          <w:rFonts w:ascii="Times New Roman" w:hAnsi="Times New Roman" w:cs="Times New Roman"/>
          <w:sz w:val="18"/>
          <w:szCs w:val="18"/>
        </w:rPr>
      </w:pPr>
    </w:p>
    <w:p w:rsidR="008F3DF0" w:rsidRPr="008F3DF0" w:rsidRDefault="008F3DF0" w:rsidP="00C71E71">
      <w:pPr>
        <w:jc w:val="center"/>
        <w:rPr>
          <w:rFonts w:ascii="Times New Roman" w:hAnsi="Times New Roman"/>
          <w:sz w:val="18"/>
          <w:szCs w:val="18"/>
        </w:rPr>
      </w:pPr>
      <w:r w:rsidRPr="008F3DF0">
        <w:rPr>
          <w:rFonts w:ascii="Times New Roman" w:hAnsi="Times New Roman"/>
          <w:sz w:val="18"/>
          <w:szCs w:val="18"/>
        </w:rPr>
        <w:t>Расписание на 22 мая (пятница)</w:t>
      </w:r>
    </w:p>
    <w:p w:rsidR="008F3DF0" w:rsidRPr="008F3DF0" w:rsidRDefault="008F3DF0">
      <w:pPr>
        <w:rPr>
          <w:rFonts w:ascii="Times New Roman" w:hAnsi="Times New Roman"/>
          <w:sz w:val="18"/>
          <w:szCs w:val="18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707"/>
        <w:gridCol w:w="4097"/>
        <w:gridCol w:w="2976"/>
        <w:gridCol w:w="4046"/>
      </w:tblGrid>
      <w:tr w:rsidR="008F3DF0" w:rsidRPr="008F3DF0" w:rsidTr="008F3DF0">
        <w:tc>
          <w:tcPr>
            <w:tcW w:w="1668" w:type="dxa"/>
          </w:tcPr>
          <w:p w:rsidR="008F3DF0" w:rsidRPr="008F3DF0" w:rsidRDefault="008F3DF0" w:rsidP="00CF2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707" w:type="dxa"/>
          </w:tcPr>
          <w:p w:rsidR="008F3DF0" w:rsidRPr="008F3DF0" w:rsidRDefault="008F3DF0" w:rsidP="00CF2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097" w:type="dxa"/>
          </w:tcPr>
          <w:p w:rsidR="008F3DF0" w:rsidRPr="008F3DF0" w:rsidRDefault="008F3DF0" w:rsidP="00CF2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76" w:type="dxa"/>
          </w:tcPr>
          <w:p w:rsidR="008F3DF0" w:rsidRPr="008F3DF0" w:rsidRDefault="008F3DF0" w:rsidP="00CF2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046" w:type="dxa"/>
          </w:tcPr>
          <w:p w:rsidR="008F3DF0" w:rsidRPr="008F3DF0" w:rsidRDefault="008F3DF0" w:rsidP="00CF2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707" w:type="dxa"/>
          </w:tcPr>
          <w:p w:rsidR="008F3DF0" w:rsidRPr="008F3DF0" w:rsidRDefault="008F3DF0" w:rsidP="007457F8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22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76@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</w:tcPr>
          <w:p w:rsidR="008F3DF0" w:rsidRPr="008F3DF0" w:rsidRDefault="008F3DF0" w:rsidP="007457F8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Подготовка презентации, пояснительной записки  и доклада для защиты творческого проекта.</w:t>
            </w:r>
          </w:p>
          <w:p w:rsidR="008F3DF0" w:rsidRPr="008F3DF0" w:rsidRDefault="008F3DF0" w:rsidP="007457F8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Защита творческого проекта.</w:t>
            </w:r>
          </w:p>
        </w:tc>
        <w:tc>
          <w:tcPr>
            <w:tcW w:w="297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046" w:type="dxa"/>
          </w:tcPr>
          <w:p w:rsidR="008F3DF0" w:rsidRPr="008F3DF0" w:rsidRDefault="008F3DF0" w:rsidP="007457F8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Химия. </w:t>
            </w:r>
          </w:p>
        </w:tc>
        <w:tc>
          <w:tcPr>
            <w:tcW w:w="2707" w:type="dxa"/>
          </w:tcPr>
          <w:p w:rsidR="008F3DF0" w:rsidRPr="008F3DF0" w:rsidRDefault="008F3DF0" w:rsidP="00B319E8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Никифорова И.</w:t>
            </w: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8F3DF0" w:rsidRPr="008F3DF0" w:rsidRDefault="008F3DF0" w:rsidP="00B319E8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Контрольная работа № 4 «Растворение. Растворы. Свойства растворов электролитов»</w:t>
            </w:r>
          </w:p>
        </w:tc>
        <w:tc>
          <w:tcPr>
            <w:tcW w:w="297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Выполнить тест</w:t>
            </w:r>
          </w:p>
        </w:tc>
        <w:tc>
          <w:tcPr>
            <w:tcW w:w="404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РИД, РЭШ  ссылка на тренировочное  задание </w:t>
            </w:r>
            <w:hyperlink r:id="rId24" w:anchor="194609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https://resh.edu.ru/subject/lesson/2440/train/#194609</w:t>
              </w:r>
            </w:hyperlink>
            <w:r w:rsidRPr="008F3DF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F3DF0">
              <w:rPr>
                <w:rFonts w:ascii="Times New Roman" w:hAnsi="Times New Roman"/>
                <w:sz w:val="18"/>
                <w:szCs w:val="18"/>
              </w:rPr>
              <w:t>прислать результат теста)</w:t>
            </w: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707" w:type="dxa"/>
          </w:tcPr>
          <w:p w:rsidR="008F3DF0" w:rsidRPr="008F3DF0" w:rsidRDefault="008F3DF0" w:rsidP="00723D1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Голованова Л.Р.</w:t>
            </w:r>
          </w:p>
          <w:p w:rsidR="008F3DF0" w:rsidRPr="008F3DF0" w:rsidRDefault="008F3DF0" w:rsidP="00723D1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>.2020@</w:t>
            </w:r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F3DF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Государственный бюджет.</w:t>
            </w:r>
          </w:p>
        </w:tc>
        <w:tc>
          <w:tcPr>
            <w:tcW w:w="297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Учить материал</w:t>
            </w: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 :</w:t>
            </w:r>
            <w:proofErr w:type="gramEnd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файл учителя РИД</w:t>
            </w:r>
          </w:p>
        </w:tc>
        <w:tc>
          <w:tcPr>
            <w:tcW w:w="404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707" w:type="dxa"/>
          </w:tcPr>
          <w:p w:rsidR="008F3DF0" w:rsidRPr="008F3DF0" w:rsidRDefault="008F3DF0" w:rsidP="002519A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Зимина Г.Е. </w:t>
            </w:r>
            <w:hyperlink r:id="rId25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zimina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yar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galina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097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>ПА</w:t>
            </w:r>
            <w:proofErr w:type="gramEnd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Интегрированный зачет</w:t>
            </w:r>
          </w:p>
        </w:tc>
        <w:tc>
          <w:tcPr>
            <w:tcW w:w="2976" w:type="dxa"/>
          </w:tcPr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46" w:type="dxa"/>
          </w:tcPr>
          <w:p w:rsidR="008F3DF0" w:rsidRPr="008F3DF0" w:rsidRDefault="008F3DF0" w:rsidP="002519A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Сообщение </w:t>
            </w:r>
            <w:proofErr w:type="gramStart"/>
            <w:r w:rsidRPr="008F3DF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РИД, 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</w:p>
          <w:p w:rsidR="008F3DF0" w:rsidRPr="008F3DF0" w:rsidRDefault="008F3D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07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Pr="008F3DF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7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</w:rPr>
              <w:t>Влияниефизических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 xml:space="preserve"> упражнений на органы и системы органов. Человек и </w:t>
            </w:r>
            <w:r w:rsidRPr="008F3DF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окружающая среда. Соблюдение правил поведения в 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</w:rPr>
              <w:t>окружающейсреде</w:t>
            </w:r>
            <w:proofErr w:type="spellEnd"/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lastRenderedPageBreak/>
              <w:t>Посмотреть видео урок.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6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 xml:space="preserve">Ссылка на видео урок: </w:t>
            </w:r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8F3DF0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https://my.mail.ru/mail/t.ivanik/video/7/18.html</w:t>
              </w:r>
            </w:hyperlink>
          </w:p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DF0" w:rsidRPr="008F3DF0" w:rsidTr="008F3DF0">
        <w:tc>
          <w:tcPr>
            <w:tcW w:w="1668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707" w:type="dxa"/>
          </w:tcPr>
          <w:p w:rsidR="008F3DF0" w:rsidRPr="008F3DF0" w:rsidRDefault="008F3DF0" w:rsidP="00723D13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Голованова Л.Р.</w:t>
            </w:r>
          </w:p>
          <w:p w:rsidR="008F3DF0" w:rsidRPr="008F3DF0" w:rsidRDefault="008F3DF0" w:rsidP="00723D1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8F3DF0">
              <w:rPr>
                <w:rFonts w:ascii="Times New Roman" w:hAnsi="Times New Roman"/>
                <w:sz w:val="18"/>
                <w:szCs w:val="18"/>
              </w:rPr>
              <w:t>.2020@</w:t>
            </w:r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F3DF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F3DF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097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Внешняя политика Павла 1.</w:t>
            </w:r>
          </w:p>
        </w:tc>
        <w:tc>
          <w:tcPr>
            <w:tcW w:w="2976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8F3DF0">
              <w:rPr>
                <w:rFonts w:ascii="Times New Roman" w:hAnsi="Times New Roman"/>
                <w:sz w:val="18"/>
                <w:szCs w:val="18"/>
              </w:rPr>
              <w:t>Параграф 25 пер.</w:t>
            </w:r>
          </w:p>
        </w:tc>
        <w:tc>
          <w:tcPr>
            <w:tcW w:w="4046" w:type="dxa"/>
          </w:tcPr>
          <w:p w:rsidR="008F3DF0" w:rsidRPr="008F3DF0" w:rsidRDefault="008F3DF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3DF0" w:rsidRPr="008F3DF0" w:rsidRDefault="008F3DF0">
      <w:pPr>
        <w:rPr>
          <w:rFonts w:ascii="Times New Roman" w:hAnsi="Times New Roman"/>
          <w:sz w:val="18"/>
          <w:szCs w:val="18"/>
        </w:rPr>
      </w:pPr>
    </w:p>
    <w:p w:rsidR="003B0B70" w:rsidRPr="008F3DF0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8F3DF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37CD"/>
    <w:multiLevelType w:val="hybridMultilevel"/>
    <w:tmpl w:val="16D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901B9"/>
    <w:rsid w:val="00200769"/>
    <w:rsid w:val="00211DCC"/>
    <w:rsid w:val="00212BE3"/>
    <w:rsid w:val="002167E9"/>
    <w:rsid w:val="00272A03"/>
    <w:rsid w:val="002D19E9"/>
    <w:rsid w:val="002F5508"/>
    <w:rsid w:val="002F5676"/>
    <w:rsid w:val="003B0B70"/>
    <w:rsid w:val="00416D19"/>
    <w:rsid w:val="00434347"/>
    <w:rsid w:val="004714D5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886CF4"/>
    <w:rsid w:val="008F3DF0"/>
    <w:rsid w:val="00AB136D"/>
    <w:rsid w:val="00AB14E9"/>
    <w:rsid w:val="00B063CF"/>
    <w:rsid w:val="00B1012D"/>
    <w:rsid w:val="00B50F16"/>
    <w:rsid w:val="00B85187"/>
    <w:rsid w:val="00C20F08"/>
    <w:rsid w:val="00C447AE"/>
    <w:rsid w:val="00C71E71"/>
    <w:rsid w:val="00CF016C"/>
    <w:rsid w:val="00D446FE"/>
    <w:rsid w:val="00D778A4"/>
    <w:rsid w:val="00D915F4"/>
    <w:rsid w:val="00DC31E4"/>
    <w:rsid w:val="00E605DB"/>
    <w:rsid w:val="00E65867"/>
    <w:rsid w:val="00E71F3F"/>
    <w:rsid w:val="00EE6C86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6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E6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6C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kareva@yandex.ru" TargetMode="External"/><Relationship Id="rId13" Type="http://schemas.openxmlformats.org/officeDocument/2006/relationships/hyperlink" Target="mailto:zimina.yar.galina@yandex.ru" TargetMode="External"/><Relationship Id="rId18" Type="http://schemas.openxmlformats.org/officeDocument/2006/relationships/hyperlink" Target="mailto:zimina.yar.galina@yandex.ru" TargetMode="External"/><Relationship Id="rId26" Type="http://schemas.openxmlformats.org/officeDocument/2006/relationships/hyperlink" Target="mailto:biologi6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imina.yar.galina@yandex.ru" TargetMode="External"/><Relationship Id="rId7" Type="http://schemas.openxmlformats.org/officeDocument/2006/relationships/hyperlink" Target="mailto:LyubaN.1979@yandex.ru" TargetMode="External"/><Relationship Id="rId12" Type="http://schemas.openxmlformats.org/officeDocument/2006/relationships/hyperlink" Target="https://onlinetestpad.com/hmrxmmgv4qnx2" TargetMode="External"/><Relationship Id="rId17" Type="http://schemas.openxmlformats.org/officeDocument/2006/relationships/hyperlink" Target="mailto:LyubaN.1979@yandex.ru" TargetMode="External"/><Relationship Id="rId25" Type="http://schemas.openxmlformats.org/officeDocument/2006/relationships/hyperlink" Target="mailto:zimina.yar.ga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Ks0307@yandex.ru" TargetMode="External"/><Relationship Id="rId20" Type="http://schemas.openxmlformats.org/officeDocument/2006/relationships/hyperlink" Target="https://resh.edu.ru/subject/lesson/2104/mai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Ks0307@yandex.ru" TargetMode="External"/><Relationship Id="rId11" Type="http://schemas.openxmlformats.org/officeDocument/2006/relationships/hyperlink" Target="https://www.youtube.com/watch?v=Eq21mPjG3CA" TargetMode="External"/><Relationship Id="rId24" Type="http://schemas.openxmlformats.org/officeDocument/2006/relationships/hyperlink" Target="https://resh.edu.ru/subject/lesson/2440/train/" TargetMode="External"/><Relationship Id="rId5" Type="http://schemas.openxmlformats.org/officeDocument/2006/relationships/hyperlink" Target="mailto:zimina.yar.galina@yandex.ru" TargetMode="External"/><Relationship Id="rId15" Type="http://schemas.openxmlformats.org/officeDocument/2006/relationships/hyperlink" Target="mailto:LyubaN.1979@yandex.ru" TargetMode="External"/><Relationship Id="rId23" Type="http://schemas.openxmlformats.org/officeDocument/2006/relationships/hyperlink" Target="mailto:bvbz2020nikiforov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iologi68@mail.ru" TargetMode="External"/><Relationship Id="rId19" Type="http://schemas.openxmlformats.org/officeDocument/2006/relationships/hyperlink" Target="mailto:bvbz2020nikifor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R-info@yandex.ru" TargetMode="External"/><Relationship Id="rId14" Type="http://schemas.openxmlformats.org/officeDocument/2006/relationships/hyperlink" Target="mailto:BaKs0307@yandex.ru" TargetMode="External"/><Relationship Id="rId22" Type="http://schemas.openxmlformats.org/officeDocument/2006/relationships/hyperlink" Target="mailto:annazolotaya76@mail.ru" TargetMode="External"/><Relationship Id="rId27" Type="http://schemas.openxmlformats.org/officeDocument/2006/relationships/hyperlink" Target="https://my.mail.ru/mail/t.ivanik/video/7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2020-05-16T12:15:00Z</dcterms:created>
  <dcterms:modified xsi:type="dcterms:W3CDTF">2020-05-16T12:15:00Z</dcterms:modified>
</cp:coreProperties>
</file>