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12" w:rsidRDefault="00E57E12" w:rsidP="00E57E12">
      <w:r>
        <w:rPr>
          <w:sz w:val="28"/>
          <w:szCs w:val="28"/>
        </w:rPr>
        <w:t xml:space="preserve"> </w:t>
      </w:r>
    </w:p>
    <w:p w:rsidR="00E57E12" w:rsidRDefault="00E57E12" w:rsidP="00E57E12">
      <w:r>
        <w:rPr>
          <w:sz w:val="28"/>
          <w:szCs w:val="28"/>
        </w:rPr>
        <w:t xml:space="preserve"> </w:t>
      </w:r>
    </w:p>
    <w:p w:rsidR="00E57E12" w:rsidRDefault="00E57E12" w:rsidP="00E57E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Формат работы в режиме дистанционного обучения в период с 30.03.2020 по 12.04.2020 учителей </w:t>
      </w:r>
      <w:r w:rsidR="000B79FA">
        <w:rPr>
          <w:sz w:val="28"/>
          <w:szCs w:val="28"/>
        </w:rPr>
        <w:t xml:space="preserve"> истории, обществознания, право</w:t>
      </w:r>
      <w:r w:rsidR="0017377D">
        <w:rPr>
          <w:sz w:val="28"/>
          <w:szCs w:val="28"/>
        </w:rPr>
        <w:t>, основ духовно-нравственной культуры народов России</w:t>
      </w:r>
      <w:r>
        <w:rPr>
          <w:sz w:val="28"/>
          <w:szCs w:val="28"/>
        </w:rPr>
        <w:t xml:space="preserve"> </w:t>
      </w:r>
    </w:p>
    <w:p w:rsidR="00E57E12" w:rsidRDefault="00E57E12" w:rsidP="00E57E1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СШ №2 г. Ярославля</w:t>
      </w:r>
    </w:p>
    <w:p w:rsidR="00E57E12" w:rsidRDefault="00E57E12" w:rsidP="00E57E12">
      <w:pPr>
        <w:jc w:val="center"/>
        <w:rPr>
          <w:sz w:val="28"/>
          <w:szCs w:val="28"/>
        </w:rPr>
      </w:pPr>
    </w:p>
    <w:p w:rsidR="00E57E12" w:rsidRDefault="00E57E12" w:rsidP="00E57E12">
      <w:pPr>
        <w:jc w:val="center"/>
        <w:rPr>
          <w:sz w:val="28"/>
          <w:szCs w:val="28"/>
        </w:rPr>
      </w:pPr>
    </w:p>
    <w:tbl>
      <w:tblPr>
        <w:tblStyle w:val="a3"/>
        <w:tblW w:w="11033" w:type="dxa"/>
        <w:tblInd w:w="-34" w:type="dxa"/>
        <w:tblLayout w:type="fixed"/>
        <w:tblLook w:val="04A0"/>
      </w:tblPr>
      <w:tblGrid>
        <w:gridCol w:w="4088"/>
        <w:gridCol w:w="2779"/>
        <w:gridCol w:w="1048"/>
        <w:gridCol w:w="3118"/>
      </w:tblGrid>
      <w:tr w:rsidR="00E57E12" w:rsidTr="000B79FA">
        <w:trPr>
          <w:gridAfter w:val="3"/>
          <w:wAfter w:w="6945" w:type="dxa"/>
          <w:trHeight w:val="269"/>
        </w:trPr>
        <w:tc>
          <w:tcPr>
            <w:tcW w:w="4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pPr>
              <w:jc w:val="center"/>
            </w:pPr>
            <w:r>
              <w:t>ФИО</w:t>
            </w:r>
          </w:p>
        </w:tc>
      </w:tr>
      <w:tr w:rsidR="00E57E12" w:rsidTr="00E57E12">
        <w:trPr>
          <w:trHeight w:val="135"/>
        </w:trPr>
        <w:tc>
          <w:tcPr>
            <w:tcW w:w="4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E12" w:rsidRDefault="00E57E12" w:rsidP="00886D23"/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pPr>
              <w:jc w:val="center"/>
            </w:pPr>
            <w:r>
              <w:t xml:space="preserve"> Интернет-дневник 76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pPr>
              <w:jc w:val="center"/>
            </w:pPr>
            <w:r>
              <w:t>Учебник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E12" w:rsidRDefault="00E57E12" w:rsidP="00886D23"/>
        </w:tc>
      </w:tr>
      <w:tr w:rsidR="00E57E12" w:rsidTr="00E57E12"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r>
              <w:t xml:space="preserve"> Белова М.Г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r>
              <w:t xml:space="preserve"> 5а</w:t>
            </w:r>
            <w:proofErr w:type="gramStart"/>
            <w:r>
              <w:t>,б</w:t>
            </w:r>
            <w:proofErr w:type="gramEnd"/>
            <w:r>
              <w:t>,в. 7а,б,в,г,10в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pPr>
              <w:jc w:val="center"/>
            </w:pPr>
            <w:r>
              <w:t>+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E12" w:rsidRDefault="00E57E12" w:rsidP="000B79F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 xml:space="preserve"> через электронный дневник и электронную почту</w:t>
            </w:r>
          </w:p>
          <w:p w:rsidR="00E57E12" w:rsidRDefault="00E57E12" w:rsidP="000B79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Консультации</w:t>
            </w:r>
          </w:p>
          <w:p w:rsidR="00E57E12" w:rsidRPr="000B79FA" w:rsidRDefault="00E57E12" w:rsidP="000B79FA">
            <w:pPr>
              <w:jc w:val="center"/>
            </w:pPr>
            <w:r w:rsidRPr="000B79FA">
              <w:t>Через региональный электронный дневник</w:t>
            </w:r>
          </w:p>
          <w:p w:rsidR="00E57E12" w:rsidRDefault="00E57E12" w:rsidP="000B79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</w:p>
          <w:p w:rsidR="00E57E12" w:rsidRDefault="00E57E12" w:rsidP="000B79FA">
            <w:pPr>
              <w:jc w:val="center"/>
            </w:pPr>
            <w:r>
              <w:t xml:space="preserve">электронная почта, </w:t>
            </w:r>
            <w:proofErr w:type="spellStart"/>
            <w:r>
              <w:t>аудиорецензирование</w:t>
            </w:r>
            <w:proofErr w:type="spellEnd"/>
          </w:p>
        </w:tc>
      </w:tr>
      <w:tr w:rsidR="00E57E12" w:rsidTr="00E57E12"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r>
              <w:t xml:space="preserve"> Королева Т.Ю.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r>
              <w:t xml:space="preserve"> 8 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, 9а,б,в,г, 11а,б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pPr>
              <w:jc w:val="center"/>
            </w:pPr>
            <w:r>
              <w:t>+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E12" w:rsidRDefault="00E57E12" w:rsidP="00886D23"/>
        </w:tc>
      </w:tr>
      <w:tr w:rsidR="00E57E12" w:rsidTr="00E57E12"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r>
              <w:t xml:space="preserve"> Голованова Л.Р.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r>
              <w:t xml:space="preserve"> 5г,6а</w:t>
            </w:r>
            <w:proofErr w:type="gramStart"/>
            <w:r>
              <w:t>,б</w:t>
            </w:r>
            <w:proofErr w:type="gramEnd"/>
            <w:r>
              <w:t>,в,г, 8а,б,10а,б,в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pPr>
              <w:jc w:val="center"/>
            </w:pPr>
            <w:r>
              <w:t>+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E12" w:rsidRDefault="00E57E12" w:rsidP="00886D23"/>
        </w:tc>
      </w:tr>
      <w:tr w:rsidR="00E57E12" w:rsidTr="00E57E12"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r>
              <w:t xml:space="preserve"> Кузнецова Е.А.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r>
              <w:t xml:space="preserve"> </w:t>
            </w:r>
            <w:r w:rsidR="0017377D">
              <w:t>5а,б,в,г,</w:t>
            </w:r>
            <w:r>
              <w:t>д,е, 6д,е, 7д,8д,е, 9е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E12" w:rsidRDefault="00E57E12" w:rsidP="00886D23">
            <w:pPr>
              <w:jc w:val="center"/>
            </w:pPr>
            <w:r>
              <w:t>+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E12" w:rsidRDefault="00E57E12" w:rsidP="00886D23"/>
        </w:tc>
      </w:tr>
    </w:tbl>
    <w:p w:rsidR="00E77223" w:rsidRDefault="00E77223"/>
    <w:sectPr w:rsidR="00E77223" w:rsidSect="00E57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E12"/>
    <w:rsid w:val="000B79FA"/>
    <w:rsid w:val="0017377D"/>
    <w:rsid w:val="00DC045A"/>
    <w:rsid w:val="00E57E12"/>
    <w:rsid w:val="00E7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2020-03-25T09:14:00Z</dcterms:created>
  <dcterms:modified xsi:type="dcterms:W3CDTF">2020-03-25T09:58:00Z</dcterms:modified>
</cp:coreProperties>
</file>