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96632D" w:rsidRPr="0096632D" w:rsidRDefault="0096632D" w:rsidP="009663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66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«Разработка </w:t>
      </w:r>
      <w:proofErr w:type="gramStart"/>
      <w:r w:rsidRPr="00966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модели оценки процесса формирования функциональной грамотности школьников</w:t>
      </w:r>
      <w:proofErr w:type="gramEnd"/>
      <w:r w:rsidRPr="00966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6632D" w:rsidRPr="0096632D" w:rsidRDefault="0096632D" w:rsidP="009663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66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условиях общеобразовательной школы»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96632D">
        <w:rPr>
          <w:b/>
          <w:sz w:val="28"/>
          <w:szCs w:val="28"/>
        </w:rPr>
        <w:t>23</w:t>
      </w:r>
      <w:r w:rsidR="00076766">
        <w:rPr>
          <w:b/>
          <w:sz w:val="28"/>
          <w:szCs w:val="28"/>
        </w:rPr>
        <w:t>/20</w:t>
      </w:r>
      <w:r w:rsidR="0096632D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96632D" w:rsidP="00335720">
      <w:pPr>
        <w:jc w:val="center"/>
        <w:outlineLvl w:val="0"/>
      </w:pPr>
      <w:r>
        <w:t>МОУ «Средняя школа №2 Л.П. Семёнова»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E52D40" w:rsidRPr="003613ED" w:rsidRDefault="003613ED" w:rsidP="00335720">
      <w:pPr>
        <w:jc w:val="center"/>
        <w:outlineLvl w:val="0"/>
      </w:pPr>
      <w:r>
        <w:t>Руководитель проекта</w:t>
      </w:r>
      <w:r w:rsidR="0096632D">
        <w:t xml:space="preserve"> Розина А.Л.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566"/>
        <w:gridCol w:w="2533"/>
        <w:gridCol w:w="3118"/>
        <w:gridCol w:w="3175"/>
        <w:gridCol w:w="2987"/>
      </w:tblGrid>
      <w:tr w:rsidR="00F46BF8" w:rsidTr="0090147E">
        <w:tc>
          <w:tcPr>
            <w:tcW w:w="541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66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533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8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75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987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F46BF8" w:rsidTr="0090147E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3566" w:type="dxa"/>
          </w:tcPr>
          <w:p w:rsidR="00731E44" w:rsidRPr="00731E44" w:rsidRDefault="00731E44" w:rsidP="00BD4DA9">
            <w:pPr>
              <w:ind w:left="26" w:firstLine="409"/>
              <w:jc w:val="both"/>
              <w:textAlignment w:val="baseline"/>
              <w:rPr>
                <w:color w:val="000000"/>
              </w:rPr>
            </w:pPr>
            <w:r w:rsidRPr="00731E44">
              <w:rPr>
                <w:color w:val="000000"/>
              </w:rPr>
              <w:t>Выявление организационно-управленческих, методических и педагогических условий, обеспечивающих процесс формирования функциональной грамотности школьников в условиях общеобразовательной организации.</w:t>
            </w:r>
          </w:p>
          <w:p w:rsidR="006761C7" w:rsidRDefault="006761C7" w:rsidP="00DF1068"/>
        </w:tc>
        <w:tc>
          <w:tcPr>
            <w:tcW w:w="2533" w:type="dxa"/>
          </w:tcPr>
          <w:p w:rsidR="006761C7" w:rsidRPr="00941E68" w:rsidRDefault="00D8592E" w:rsidP="00DF1068">
            <w:pPr>
              <w:rPr>
                <w:sz w:val="20"/>
                <w:szCs w:val="20"/>
              </w:rPr>
            </w:pPr>
            <w:r w:rsidRPr="00941E68">
              <w:rPr>
                <w:sz w:val="20"/>
                <w:szCs w:val="20"/>
              </w:rPr>
              <w:t>1.</w:t>
            </w:r>
            <w:r w:rsidR="00731E44" w:rsidRPr="00941E68">
              <w:rPr>
                <w:sz w:val="20"/>
                <w:szCs w:val="20"/>
              </w:rPr>
              <w:t>Установочное совещание участников проекта (координаторы и ведущие специалисты ОО)</w:t>
            </w:r>
          </w:p>
          <w:p w:rsidR="00D8592E" w:rsidRPr="00941E68" w:rsidRDefault="00D8592E" w:rsidP="00DF1068">
            <w:pPr>
              <w:rPr>
                <w:sz w:val="20"/>
                <w:szCs w:val="20"/>
              </w:rPr>
            </w:pPr>
            <w:r w:rsidRPr="00941E68">
              <w:rPr>
                <w:sz w:val="20"/>
                <w:szCs w:val="20"/>
              </w:rPr>
              <w:t>2. Формирование рабочих групп инновационной площадки. Распределение функционала деятельности внутри организации. Создание нормативно-правовой базы по</w:t>
            </w:r>
            <w:r w:rsidRPr="00941E68">
              <w:rPr>
                <w:color w:val="FF0000"/>
                <w:sz w:val="20"/>
                <w:szCs w:val="20"/>
              </w:rPr>
              <w:t xml:space="preserve"> </w:t>
            </w:r>
            <w:r w:rsidRPr="00941E68">
              <w:rPr>
                <w:sz w:val="20"/>
                <w:szCs w:val="20"/>
              </w:rPr>
              <w:t>деятельности инновационной площадки</w:t>
            </w:r>
          </w:p>
          <w:p w:rsidR="00941E68" w:rsidRPr="00941E68" w:rsidRDefault="00941E68" w:rsidP="00DF1068">
            <w:pPr>
              <w:rPr>
                <w:sz w:val="20"/>
                <w:szCs w:val="20"/>
              </w:rPr>
            </w:pPr>
            <w:r w:rsidRPr="00941E68">
              <w:rPr>
                <w:sz w:val="20"/>
                <w:szCs w:val="20"/>
              </w:rPr>
              <w:t>3. Проведение консультаций с экспертами ЯГПУ им К.Д.Ушинского по проблематике инновационной площадки</w:t>
            </w:r>
          </w:p>
          <w:p w:rsidR="00941E68" w:rsidRPr="00941E68" w:rsidRDefault="00941E68" w:rsidP="00941E68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941E68">
              <w:t xml:space="preserve">4. </w:t>
            </w:r>
            <w:r w:rsidRPr="00941E68">
              <w:rPr>
                <w:rFonts w:ascii="Times New Roman" w:eastAsia="Times New Roman" w:hAnsi="Times New Roman" w:cs="Times New Roman"/>
              </w:rPr>
              <w:t>Планирование. Утверждение  плана работы на 2023-2024 учебный год (с учетом взаимодействия)</w:t>
            </w:r>
          </w:p>
          <w:p w:rsidR="00941E68" w:rsidRDefault="00941E68" w:rsidP="00941E68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941E68">
              <w:rPr>
                <w:rFonts w:ascii="Times New Roman" w:eastAsia="Times New Roman" w:hAnsi="Times New Roman" w:cs="Times New Roman"/>
              </w:rPr>
              <w:t xml:space="preserve">5. Методологическое совещание школ с научными </w:t>
            </w:r>
            <w:r w:rsidRPr="00941E68">
              <w:rPr>
                <w:rFonts w:ascii="Times New Roman" w:eastAsia="Times New Roman" w:hAnsi="Times New Roman" w:cs="Times New Roman"/>
              </w:rPr>
              <w:lastRenderedPageBreak/>
              <w:t>руководителями инновационной площадки</w:t>
            </w:r>
          </w:p>
          <w:p w:rsidR="00771552" w:rsidRDefault="00E052A3" w:rsidP="00941E68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71552">
              <w:rPr>
                <w:rFonts w:ascii="Times New Roman" w:eastAsia="Times New Roman" w:hAnsi="Times New Roman" w:cs="Times New Roman"/>
              </w:rPr>
              <w:t>.</w:t>
            </w:r>
            <w:r w:rsidR="00771552" w:rsidRPr="00AE35D6">
              <w:rPr>
                <w:rFonts w:ascii="Times New Roman" w:eastAsia="Times New Roman" w:hAnsi="Times New Roman" w:cs="Times New Roman"/>
              </w:rPr>
              <w:t xml:space="preserve"> Организационная работа по оформлению раздела о деятельности инновационной площадки на сайте образовательных организаций, создание открытой группы во “</w:t>
            </w:r>
            <w:proofErr w:type="spellStart"/>
            <w:r w:rsidR="00771552" w:rsidRPr="00AE35D6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="00771552" w:rsidRPr="00AE35D6">
              <w:rPr>
                <w:rFonts w:ascii="Times New Roman" w:eastAsia="Times New Roman" w:hAnsi="Times New Roman" w:cs="Times New Roman"/>
              </w:rPr>
              <w:t>”</w:t>
            </w:r>
          </w:p>
          <w:p w:rsidR="00771552" w:rsidRDefault="00E052A3" w:rsidP="00941E68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77155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771552" w:rsidRPr="00AE35D6">
              <w:rPr>
                <w:rFonts w:ascii="Times New Roman" w:eastAsia="Times New Roman" w:hAnsi="Times New Roman" w:cs="Times New Roman"/>
              </w:rPr>
              <w:t>Работа с информационными источниками,  необходимыми для реализации проекта (программы, методические разработки, диагностики, концепции, нормативно – правовая документация и т.п.)</w:t>
            </w:r>
            <w:proofErr w:type="gramEnd"/>
          </w:p>
          <w:p w:rsidR="00326677" w:rsidRPr="00941E68" w:rsidRDefault="00326677" w:rsidP="00941E68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 w:rsidRPr="00AE35D6">
              <w:rPr>
                <w:rFonts w:ascii="Times New Roman" w:eastAsia="Times New Roman" w:hAnsi="Times New Roman" w:cs="Times New Roman"/>
              </w:rPr>
              <w:t xml:space="preserve"> Проектно-аналитический семинар для методических объединений учителей школ, входящих в инновационную площадку “Понимание функциональной грамотности школьников, функциональной грамотности учителей”</w:t>
            </w:r>
          </w:p>
          <w:p w:rsidR="00941E68" w:rsidRDefault="00941E68" w:rsidP="00DF1068"/>
        </w:tc>
        <w:tc>
          <w:tcPr>
            <w:tcW w:w="3118" w:type="dxa"/>
          </w:tcPr>
          <w:p w:rsidR="006761C7" w:rsidRPr="00CE2B6B" w:rsidRDefault="00CE2B6B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731E44" w:rsidRPr="00CE2B6B">
              <w:rPr>
                <w:sz w:val="20"/>
                <w:szCs w:val="20"/>
              </w:rPr>
              <w:t>Получение рекомендаций по работе в рамках МИП</w:t>
            </w:r>
          </w:p>
          <w:p w:rsidR="00D8592E" w:rsidRPr="00CE2B6B" w:rsidRDefault="00D8592E" w:rsidP="00DF1068">
            <w:pPr>
              <w:rPr>
                <w:sz w:val="20"/>
                <w:szCs w:val="20"/>
              </w:rPr>
            </w:pPr>
          </w:p>
          <w:p w:rsidR="00D8592E" w:rsidRPr="00CE2B6B" w:rsidRDefault="00D8592E" w:rsidP="00DF1068">
            <w:pPr>
              <w:rPr>
                <w:sz w:val="20"/>
                <w:szCs w:val="20"/>
              </w:rPr>
            </w:pPr>
          </w:p>
          <w:p w:rsidR="00D8592E" w:rsidRPr="00CE2B6B" w:rsidRDefault="00D8592E" w:rsidP="00DF1068">
            <w:pPr>
              <w:rPr>
                <w:sz w:val="20"/>
                <w:szCs w:val="20"/>
              </w:rPr>
            </w:pPr>
          </w:p>
          <w:p w:rsidR="00D8592E" w:rsidRPr="00CE2B6B" w:rsidRDefault="00D8592E" w:rsidP="00DF1068">
            <w:pPr>
              <w:rPr>
                <w:sz w:val="20"/>
                <w:szCs w:val="20"/>
              </w:rPr>
            </w:pPr>
            <w:r w:rsidRPr="00CE2B6B">
              <w:rPr>
                <w:sz w:val="20"/>
                <w:szCs w:val="20"/>
              </w:rPr>
              <w:t>2.Творческая группа сформирована</w:t>
            </w:r>
          </w:p>
          <w:p w:rsidR="00CE2B6B" w:rsidRPr="00CE2B6B" w:rsidRDefault="00CE2B6B" w:rsidP="00DF1068">
            <w:pPr>
              <w:rPr>
                <w:sz w:val="20"/>
                <w:szCs w:val="20"/>
              </w:rPr>
            </w:pPr>
          </w:p>
          <w:p w:rsidR="00CE2B6B" w:rsidRPr="00CE2B6B" w:rsidRDefault="00CE2B6B" w:rsidP="00DF1068">
            <w:pPr>
              <w:rPr>
                <w:sz w:val="20"/>
                <w:szCs w:val="20"/>
              </w:rPr>
            </w:pPr>
          </w:p>
          <w:p w:rsidR="00CE2B6B" w:rsidRPr="00CE2B6B" w:rsidRDefault="00CE2B6B" w:rsidP="00DF1068">
            <w:pPr>
              <w:rPr>
                <w:sz w:val="20"/>
                <w:szCs w:val="20"/>
              </w:rPr>
            </w:pPr>
          </w:p>
          <w:p w:rsidR="00CE2B6B" w:rsidRPr="00CE2B6B" w:rsidRDefault="00CE2B6B" w:rsidP="00DF1068">
            <w:pPr>
              <w:rPr>
                <w:sz w:val="20"/>
                <w:szCs w:val="20"/>
              </w:rPr>
            </w:pPr>
          </w:p>
          <w:p w:rsidR="00CE2B6B" w:rsidRDefault="00CE2B6B" w:rsidP="00DF1068">
            <w:pPr>
              <w:rPr>
                <w:sz w:val="20"/>
                <w:szCs w:val="20"/>
              </w:rPr>
            </w:pPr>
          </w:p>
          <w:p w:rsidR="00CE2B6B" w:rsidRDefault="00CE2B6B" w:rsidP="00DF1068">
            <w:pPr>
              <w:rPr>
                <w:sz w:val="20"/>
                <w:szCs w:val="20"/>
              </w:rPr>
            </w:pPr>
          </w:p>
          <w:p w:rsidR="00CE2B6B" w:rsidRDefault="00CE2B6B" w:rsidP="00DF1068">
            <w:pPr>
              <w:rPr>
                <w:sz w:val="20"/>
                <w:szCs w:val="20"/>
              </w:rPr>
            </w:pPr>
          </w:p>
          <w:p w:rsidR="00CE2B6B" w:rsidRDefault="00CE2B6B" w:rsidP="00DF1068">
            <w:pPr>
              <w:rPr>
                <w:sz w:val="20"/>
                <w:szCs w:val="20"/>
              </w:rPr>
            </w:pPr>
            <w:r w:rsidRPr="00CE2B6B">
              <w:rPr>
                <w:sz w:val="20"/>
                <w:szCs w:val="20"/>
              </w:rPr>
              <w:t>3.Проведеные консультации</w:t>
            </w: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4.План работы на 2023-24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</w:p>
          <w:p w:rsidR="009A394E" w:rsidRDefault="009A394E" w:rsidP="00DF1068">
            <w:pPr>
              <w:rPr>
                <w:sz w:val="20"/>
                <w:szCs w:val="20"/>
              </w:rPr>
            </w:pPr>
          </w:p>
          <w:p w:rsidR="009A394E" w:rsidRDefault="009A394E" w:rsidP="00DF1068">
            <w:pPr>
              <w:rPr>
                <w:sz w:val="20"/>
                <w:szCs w:val="20"/>
              </w:rPr>
            </w:pPr>
          </w:p>
          <w:p w:rsidR="009A394E" w:rsidRDefault="009A394E" w:rsidP="00DF1068">
            <w:pPr>
              <w:rPr>
                <w:sz w:val="20"/>
                <w:szCs w:val="20"/>
              </w:rPr>
            </w:pPr>
          </w:p>
          <w:p w:rsidR="009A394E" w:rsidRDefault="009A394E" w:rsidP="00DF1068">
            <w:pPr>
              <w:rPr>
                <w:sz w:val="20"/>
                <w:szCs w:val="20"/>
              </w:rPr>
            </w:pPr>
          </w:p>
          <w:p w:rsidR="009A394E" w:rsidRDefault="00E052A3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</w:t>
            </w:r>
            <w:r w:rsidR="009A394E">
              <w:rPr>
                <w:sz w:val="20"/>
                <w:szCs w:val="20"/>
              </w:rPr>
              <w:t>олучение методической помощи по реализации проекта</w:t>
            </w:r>
          </w:p>
          <w:p w:rsidR="00E052A3" w:rsidRDefault="00E052A3" w:rsidP="00DF1068">
            <w:pPr>
              <w:rPr>
                <w:sz w:val="20"/>
                <w:szCs w:val="20"/>
              </w:rPr>
            </w:pPr>
          </w:p>
          <w:p w:rsidR="00E052A3" w:rsidRDefault="00E052A3" w:rsidP="00DF1068">
            <w:pPr>
              <w:rPr>
                <w:sz w:val="20"/>
                <w:szCs w:val="20"/>
              </w:rPr>
            </w:pPr>
          </w:p>
          <w:p w:rsidR="00E052A3" w:rsidRDefault="00E052A3" w:rsidP="00DF1068">
            <w:pPr>
              <w:rPr>
                <w:sz w:val="20"/>
                <w:szCs w:val="20"/>
              </w:rPr>
            </w:pPr>
          </w:p>
          <w:p w:rsidR="00E052A3" w:rsidRDefault="00E052A3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6.Организовано общение через </w:t>
            </w:r>
            <w:proofErr w:type="spellStart"/>
            <w:r>
              <w:rPr>
                <w:sz w:val="20"/>
                <w:szCs w:val="20"/>
              </w:rPr>
              <w:t>мессенджеры</w:t>
            </w:r>
            <w:proofErr w:type="spellEnd"/>
            <w:r>
              <w:rPr>
                <w:sz w:val="20"/>
                <w:szCs w:val="20"/>
              </w:rPr>
              <w:t xml:space="preserve"> и сайт</w:t>
            </w:r>
          </w:p>
          <w:p w:rsidR="00A450F4" w:rsidRDefault="00A450F4" w:rsidP="00DF1068">
            <w:pPr>
              <w:rPr>
                <w:sz w:val="20"/>
                <w:szCs w:val="20"/>
              </w:rPr>
            </w:pPr>
          </w:p>
          <w:p w:rsidR="00A450F4" w:rsidRDefault="00A450F4" w:rsidP="00DF1068">
            <w:pPr>
              <w:rPr>
                <w:sz w:val="20"/>
                <w:szCs w:val="20"/>
              </w:rPr>
            </w:pPr>
          </w:p>
          <w:p w:rsidR="00A450F4" w:rsidRDefault="00A450F4" w:rsidP="00DF1068">
            <w:pPr>
              <w:rPr>
                <w:sz w:val="20"/>
                <w:szCs w:val="20"/>
              </w:rPr>
            </w:pPr>
          </w:p>
          <w:p w:rsidR="00A450F4" w:rsidRDefault="00A450F4" w:rsidP="00DF1068">
            <w:pPr>
              <w:rPr>
                <w:sz w:val="20"/>
                <w:szCs w:val="20"/>
              </w:rPr>
            </w:pPr>
          </w:p>
          <w:p w:rsidR="00A450F4" w:rsidRDefault="00A450F4" w:rsidP="00DF1068">
            <w:pPr>
              <w:rPr>
                <w:sz w:val="20"/>
                <w:szCs w:val="20"/>
              </w:rPr>
            </w:pPr>
          </w:p>
          <w:p w:rsidR="00A450F4" w:rsidRDefault="00A450F4" w:rsidP="00DF1068">
            <w:pPr>
              <w:rPr>
                <w:sz w:val="20"/>
                <w:szCs w:val="20"/>
              </w:rPr>
            </w:pPr>
          </w:p>
          <w:p w:rsidR="00A450F4" w:rsidRDefault="00A450F4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7.Изучение опыта коллег по формированию ФГ</w:t>
            </w:r>
          </w:p>
          <w:p w:rsidR="00E00619" w:rsidRDefault="00E00619" w:rsidP="00DF1068">
            <w:pPr>
              <w:rPr>
                <w:sz w:val="20"/>
                <w:szCs w:val="20"/>
              </w:rPr>
            </w:pPr>
          </w:p>
          <w:p w:rsidR="00E00619" w:rsidRDefault="00E00619" w:rsidP="00DF1068">
            <w:pPr>
              <w:rPr>
                <w:sz w:val="20"/>
                <w:szCs w:val="20"/>
              </w:rPr>
            </w:pPr>
          </w:p>
          <w:p w:rsidR="00E00619" w:rsidRDefault="00E00619" w:rsidP="00DF1068">
            <w:pPr>
              <w:rPr>
                <w:sz w:val="20"/>
                <w:szCs w:val="20"/>
              </w:rPr>
            </w:pPr>
          </w:p>
          <w:p w:rsidR="00E00619" w:rsidRDefault="00E00619" w:rsidP="00DF1068">
            <w:pPr>
              <w:rPr>
                <w:sz w:val="20"/>
                <w:szCs w:val="20"/>
              </w:rPr>
            </w:pPr>
          </w:p>
          <w:p w:rsidR="00E00619" w:rsidRDefault="00E00619" w:rsidP="00DF1068">
            <w:pPr>
              <w:rPr>
                <w:sz w:val="20"/>
                <w:szCs w:val="20"/>
              </w:rPr>
            </w:pPr>
          </w:p>
          <w:p w:rsidR="00E00619" w:rsidRDefault="00E00619" w:rsidP="00DF1068">
            <w:pPr>
              <w:rPr>
                <w:sz w:val="20"/>
                <w:szCs w:val="20"/>
              </w:rPr>
            </w:pPr>
          </w:p>
          <w:p w:rsidR="00E00619" w:rsidRDefault="00E00619" w:rsidP="00DF1068">
            <w:pPr>
              <w:rPr>
                <w:sz w:val="20"/>
                <w:szCs w:val="20"/>
              </w:rPr>
            </w:pPr>
          </w:p>
          <w:p w:rsidR="00E00619" w:rsidRDefault="00E00619" w:rsidP="00DF1068">
            <w:r>
              <w:rPr>
                <w:sz w:val="20"/>
                <w:szCs w:val="20"/>
              </w:rPr>
              <w:t>8.Проведённые семинары для учителей школы</w:t>
            </w:r>
          </w:p>
        </w:tc>
        <w:tc>
          <w:tcPr>
            <w:tcW w:w="3175" w:type="dxa"/>
          </w:tcPr>
          <w:p w:rsidR="006761C7" w:rsidRPr="00CE2B6B" w:rsidRDefault="00CE2B6B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731E44" w:rsidRPr="00CE2B6B">
              <w:rPr>
                <w:sz w:val="20"/>
                <w:szCs w:val="20"/>
              </w:rPr>
              <w:t>Получены рекомендации</w:t>
            </w:r>
          </w:p>
          <w:p w:rsidR="00D8592E" w:rsidRPr="00CE2B6B" w:rsidRDefault="00D8592E" w:rsidP="00DF1068">
            <w:pPr>
              <w:rPr>
                <w:sz w:val="20"/>
                <w:szCs w:val="20"/>
              </w:rPr>
            </w:pPr>
          </w:p>
          <w:p w:rsidR="00D8592E" w:rsidRPr="00CE2B6B" w:rsidRDefault="00D8592E" w:rsidP="00DF1068">
            <w:pPr>
              <w:rPr>
                <w:sz w:val="20"/>
                <w:szCs w:val="20"/>
              </w:rPr>
            </w:pPr>
          </w:p>
          <w:p w:rsidR="00D8592E" w:rsidRPr="00CE2B6B" w:rsidRDefault="00D8592E" w:rsidP="00DF1068">
            <w:pPr>
              <w:rPr>
                <w:sz w:val="20"/>
                <w:szCs w:val="20"/>
              </w:rPr>
            </w:pPr>
          </w:p>
          <w:p w:rsidR="00D8592E" w:rsidRPr="00CE2B6B" w:rsidRDefault="00D8592E" w:rsidP="00DF1068">
            <w:pPr>
              <w:rPr>
                <w:sz w:val="20"/>
                <w:szCs w:val="20"/>
              </w:rPr>
            </w:pPr>
          </w:p>
          <w:p w:rsidR="00D8592E" w:rsidRPr="00CE2B6B" w:rsidRDefault="00CE2B6B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8592E" w:rsidRPr="00CE2B6B">
              <w:rPr>
                <w:sz w:val="20"/>
                <w:szCs w:val="20"/>
              </w:rPr>
              <w:t>Приказ о создании рабочей группы</w:t>
            </w:r>
            <w:r w:rsidR="00E00619">
              <w:rPr>
                <w:sz w:val="20"/>
                <w:szCs w:val="20"/>
              </w:rPr>
              <w:t>, распределение ролей для реализации проекта</w:t>
            </w:r>
          </w:p>
          <w:p w:rsidR="00CE2B6B" w:rsidRPr="00CE2B6B" w:rsidRDefault="00CE2B6B" w:rsidP="00DF1068">
            <w:pPr>
              <w:rPr>
                <w:sz w:val="20"/>
                <w:szCs w:val="20"/>
              </w:rPr>
            </w:pPr>
          </w:p>
          <w:p w:rsidR="00CE2B6B" w:rsidRPr="00CE2B6B" w:rsidRDefault="00CE2B6B" w:rsidP="00DF1068">
            <w:pPr>
              <w:rPr>
                <w:sz w:val="20"/>
                <w:szCs w:val="20"/>
              </w:rPr>
            </w:pPr>
          </w:p>
          <w:p w:rsidR="00CE2B6B" w:rsidRPr="00CE2B6B" w:rsidRDefault="00CE2B6B" w:rsidP="00DF1068">
            <w:pPr>
              <w:rPr>
                <w:sz w:val="20"/>
                <w:szCs w:val="20"/>
              </w:rPr>
            </w:pPr>
          </w:p>
          <w:p w:rsidR="00CE2B6B" w:rsidRPr="00CE2B6B" w:rsidRDefault="00CE2B6B" w:rsidP="00DF1068">
            <w:pPr>
              <w:rPr>
                <w:sz w:val="20"/>
                <w:szCs w:val="20"/>
              </w:rPr>
            </w:pPr>
          </w:p>
          <w:p w:rsidR="00CE2B6B" w:rsidRDefault="00CE2B6B" w:rsidP="00DF1068">
            <w:pPr>
              <w:rPr>
                <w:sz w:val="20"/>
                <w:szCs w:val="20"/>
              </w:rPr>
            </w:pPr>
          </w:p>
          <w:p w:rsidR="00CE2B6B" w:rsidRDefault="00CE2B6B" w:rsidP="00DF1068">
            <w:pPr>
              <w:rPr>
                <w:sz w:val="20"/>
                <w:szCs w:val="20"/>
              </w:rPr>
            </w:pPr>
          </w:p>
          <w:p w:rsidR="00CE2B6B" w:rsidRDefault="00CE2B6B" w:rsidP="00DF1068">
            <w:pPr>
              <w:rPr>
                <w:sz w:val="20"/>
                <w:szCs w:val="20"/>
              </w:rPr>
            </w:pPr>
            <w:r w:rsidRPr="00CE2B6B">
              <w:rPr>
                <w:sz w:val="20"/>
                <w:szCs w:val="20"/>
              </w:rPr>
              <w:t>3.</w:t>
            </w:r>
            <w:proofErr w:type="gramStart"/>
            <w:r w:rsidRPr="00CE2B6B">
              <w:rPr>
                <w:sz w:val="20"/>
                <w:szCs w:val="20"/>
              </w:rPr>
              <w:t>Проведены</w:t>
            </w:r>
            <w:proofErr w:type="gramEnd"/>
            <w:r w:rsidRPr="00CE2B6B">
              <w:rPr>
                <w:sz w:val="20"/>
                <w:szCs w:val="20"/>
              </w:rPr>
              <w:t xml:space="preserve"> 6 консультаций</w:t>
            </w: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</w:p>
          <w:p w:rsidR="00A8353B" w:rsidRDefault="00A8353B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4.Составлен план работы </w:t>
            </w:r>
            <w:proofErr w:type="spellStart"/>
            <w:r>
              <w:rPr>
                <w:sz w:val="20"/>
                <w:szCs w:val="20"/>
              </w:rPr>
              <w:t>нка</w:t>
            </w:r>
            <w:proofErr w:type="spellEnd"/>
            <w:r>
              <w:rPr>
                <w:sz w:val="20"/>
                <w:szCs w:val="20"/>
              </w:rPr>
              <w:t xml:space="preserve"> учебный год с указанием конкретных мероприятий</w:t>
            </w:r>
          </w:p>
          <w:p w:rsidR="009A394E" w:rsidRDefault="009A394E" w:rsidP="00DF1068">
            <w:pPr>
              <w:rPr>
                <w:sz w:val="20"/>
                <w:szCs w:val="20"/>
              </w:rPr>
            </w:pPr>
          </w:p>
          <w:p w:rsidR="009A394E" w:rsidRDefault="009A394E" w:rsidP="00DF1068">
            <w:pPr>
              <w:rPr>
                <w:sz w:val="20"/>
                <w:szCs w:val="20"/>
              </w:rPr>
            </w:pPr>
          </w:p>
          <w:p w:rsidR="009A394E" w:rsidRDefault="009A394E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Получены 4 </w:t>
            </w:r>
            <w:proofErr w:type="gramStart"/>
            <w:r>
              <w:rPr>
                <w:sz w:val="20"/>
                <w:szCs w:val="20"/>
              </w:rPr>
              <w:t>методических</w:t>
            </w:r>
            <w:proofErr w:type="gramEnd"/>
            <w:r>
              <w:rPr>
                <w:sz w:val="20"/>
                <w:szCs w:val="20"/>
              </w:rPr>
              <w:t xml:space="preserve"> пособия по формированию ФГ, </w:t>
            </w:r>
            <w:r>
              <w:rPr>
                <w:sz w:val="20"/>
                <w:szCs w:val="20"/>
              </w:rPr>
              <w:lastRenderedPageBreak/>
              <w:t>издательство ЯГПУ им. К.Д. Ушинского</w:t>
            </w:r>
          </w:p>
          <w:p w:rsidR="00E052A3" w:rsidRDefault="00E052A3" w:rsidP="00DF1068">
            <w:pPr>
              <w:rPr>
                <w:sz w:val="20"/>
                <w:szCs w:val="20"/>
              </w:rPr>
            </w:pPr>
          </w:p>
          <w:p w:rsidR="00E052A3" w:rsidRDefault="00E052A3" w:rsidP="00E0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Выставлены материалы на сайте школы в разделе «Инновационная деятельность», взаимодействие между участниками проекта организовано через </w:t>
            </w:r>
            <w:proofErr w:type="spellStart"/>
            <w:r>
              <w:rPr>
                <w:sz w:val="20"/>
                <w:szCs w:val="20"/>
              </w:rPr>
              <w:t>мессенджеры</w:t>
            </w:r>
            <w:proofErr w:type="spellEnd"/>
          </w:p>
          <w:p w:rsidR="00A450F4" w:rsidRDefault="00A450F4" w:rsidP="00E052A3">
            <w:pPr>
              <w:rPr>
                <w:sz w:val="20"/>
                <w:szCs w:val="20"/>
              </w:rPr>
            </w:pPr>
          </w:p>
          <w:p w:rsidR="00A450F4" w:rsidRDefault="00A450F4" w:rsidP="00E052A3">
            <w:pPr>
              <w:rPr>
                <w:sz w:val="20"/>
                <w:szCs w:val="20"/>
              </w:rPr>
            </w:pPr>
          </w:p>
          <w:p w:rsidR="00A450F4" w:rsidRDefault="00A450F4" w:rsidP="00E0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7.Проанализирован опыт ОУ города, региона, России. Сделан вывод, что материалов по оценки процесса формирования ФГ практически нет</w:t>
            </w:r>
            <w:r w:rsidR="00BD4DA9">
              <w:rPr>
                <w:sz w:val="20"/>
                <w:szCs w:val="20"/>
              </w:rPr>
              <w:t>;</w:t>
            </w:r>
          </w:p>
          <w:p w:rsidR="00BD4DA9" w:rsidRDefault="00BD4DA9" w:rsidP="00E0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Посетили фестиваль практик формирования </w:t>
            </w:r>
            <w:proofErr w:type="gramStart"/>
            <w:r>
              <w:rPr>
                <w:sz w:val="20"/>
                <w:szCs w:val="20"/>
              </w:rPr>
              <w:t>функциональной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граммотности</w:t>
            </w:r>
            <w:proofErr w:type="spellEnd"/>
          </w:p>
          <w:p w:rsidR="00E00619" w:rsidRDefault="00E00619" w:rsidP="00E052A3">
            <w:pPr>
              <w:rPr>
                <w:sz w:val="20"/>
                <w:szCs w:val="20"/>
              </w:rPr>
            </w:pPr>
          </w:p>
          <w:p w:rsidR="00E00619" w:rsidRDefault="00E00619" w:rsidP="00E052A3">
            <w:r>
              <w:rPr>
                <w:sz w:val="20"/>
                <w:szCs w:val="20"/>
              </w:rPr>
              <w:t>8.Проведён обучающий семинар для учителей начальной школы</w:t>
            </w:r>
          </w:p>
        </w:tc>
        <w:tc>
          <w:tcPr>
            <w:tcW w:w="2987" w:type="dxa"/>
          </w:tcPr>
          <w:p w:rsidR="006761C7" w:rsidRDefault="006761C7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Default="00E00619" w:rsidP="00DF1068"/>
          <w:p w:rsidR="00E00619" w:rsidRPr="00E00619" w:rsidRDefault="00E00619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</w:t>
            </w:r>
            <w:r w:rsidRPr="00E00619">
              <w:rPr>
                <w:sz w:val="20"/>
                <w:szCs w:val="20"/>
              </w:rPr>
              <w:t xml:space="preserve">ля учителей ООО и СОО обучающие семинары не проведены по причине болезни и занятости преподавателей ЯГПУ. </w:t>
            </w:r>
            <w:proofErr w:type="gramStart"/>
            <w:r w:rsidRPr="00E00619">
              <w:rPr>
                <w:sz w:val="20"/>
                <w:szCs w:val="20"/>
              </w:rPr>
              <w:t>Запланированы</w:t>
            </w:r>
            <w:proofErr w:type="gramEnd"/>
            <w:r w:rsidRPr="00E00619">
              <w:rPr>
                <w:sz w:val="20"/>
                <w:szCs w:val="20"/>
              </w:rPr>
              <w:t xml:space="preserve"> на январь</w:t>
            </w:r>
          </w:p>
        </w:tc>
      </w:tr>
      <w:tr w:rsidR="00F46BF8" w:rsidTr="0090147E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3566" w:type="dxa"/>
          </w:tcPr>
          <w:p w:rsidR="00731E44" w:rsidRPr="00D8592E" w:rsidRDefault="00731E44" w:rsidP="00BD4DA9">
            <w:pPr>
              <w:ind w:left="168" w:firstLine="552"/>
              <w:textAlignment w:val="baseline"/>
              <w:rPr>
                <w:color w:val="000000"/>
              </w:rPr>
            </w:pPr>
            <w:r w:rsidRPr="00D8592E">
              <w:rPr>
                <w:color w:val="000000"/>
              </w:rPr>
              <w:t xml:space="preserve">Разработка методического </w:t>
            </w:r>
            <w:proofErr w:type="gramStart"/>
            <w:r w:rsidRPr="00D8592E">
              <w:rPr>
                <w:color w:val="000000"/>
              </w:rPr>
              <w:t>инструментария оценки процесса формирования функциональной грамотности школьников</w:t>
            </w:r>
            <w:proofErr w:type="gramEnd"/>
            <w:r w:rsidRPr="00D8592E">
              <w:rPr>
                <w:color w:val="000000"/>
              </w:rPr>
              <w:t xml:space="preserve"> в условиях общеобразовательной организации.</w:t>
            </w:r>
          </w:p>
          <w:p w:rsidR="006761C7" w:rsidRDefault="006761C7" w:rsidP="00DF1068"/>
        </w:tc>
        <w:tc>
          <w:tcPr>
            <w:tcW w:w="2533" w:type="dxa"/>
          </w:tcPr>
          <w:p w:rsidR="006761C7" w:rsidRPr="00F46BF8" w:rsidRDefault="00F46BF8" w:rsidP="00F46BF8">
            <w:pPr>
              <w:pStyle w:val="a5"/>
              <w:numPr>
                <w:ilvl w:val="0"/>
                <w:numId w:val="2"/>
              </w:numPr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46BF8">
              <w:rPr>
                <w:sz w:val="20"/>
                <w:szCs w:val="20"/>
              </w:rPr>
              <w:t>Разработка оценочных сре</w:t>
            </w:r>
            <w:proofErr w:type="gramStart"/>
            <w:r w:rsidRPr="00F46BF8">
              <w:rPr>
                <w:sz w:val="20"/>
                <w:szCs w:val="20"/>
              </w:rPr>
              <w:t>дств ст</w:t>
            </w:r>
            <w:proofErr w:type="gramEnd"/>
            <w:r w:rsidRPr="00F46BF8">
              <w:rPr>
                <w:sz w:val="20"/>
                <w:szCs w:val="20"/>
              </w:rPr>
              <w:t>артовых диагностических работ для школьников в соответствии с требованиями ФГОС и ФОП к оценочным процедурам</w:t>
            </w:r>
          </w:p>
          <w:p w:rsidR="0090147E" w:rsidRDefault="0090147E" w:rsidP="0090147E">
            <w:pPr>
              <w:pStyle w:val="a5"/>
              <w:numPr>
                <w:ilvl w:val="0"/>
                <w:numId w:val="2"/>
              </w:numPr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46BF8" w:rsidRPr="00F46BF8">
              <w:rPr>
                <w:sz w:val="20"/>
                <w:szCs w:val="20"/>
              </w:rPr>
              <w:t xml:space="preserve">Разработка диагностических материалов для учителей по определению уровня понимания функциональной </w:t>
            </w:r>
            <w:r w:rsidR="00F46BF8" w:rsidRPr="00F46BF8">
              <w:rPr>
                <w:sz w:val="20"/>
                <w:szCs w:val="20"/>
              </w:rPr>
              <w:lastRenderedPageBreak/>
              <w:t xml:space="preserve">грамотности школьников, использования заданий разных направлений функциональной грамотности в урочной и внеурочной деятельности, способности дать адекватную оценку </w:t>
            </w:r>
            <w:proofErr w:type="spellStart"/>
            <w:r w:rsidR="00F46BF8" w:rsidRPr="00F46BF8">
              <w:rPr>
                <w:sz w:val="20"/>
                <w:szCs w:val="20"/>
              </w:rPr>
              <w:t>сформированности</w:t>
            </w:r>
            <w:proofErr w:type="spellEnd"/>
            <w:r w:rsidR="00F46BF8" w:rsidRPr="00F46BF8">
              <w:rPr>
                <w:sz w:val="20"/>
                <w:szCs w:val="20"/>
              </w:rPr>
              <w:t xml:space="preserve"> у школьников функциональной грамотности.  </w:t>
            </w:r>
          </w:p>
          <w:p w:rsidR="00F46BF8" w:rsidRPr="00F46BF8" w:rsidRDefault="00F46BF8" w:rsidP="0090147E">
            <w:pPr>
              <w:pStyle w:val="a5"/>
              <w:ind w:left="4"/>
              <w:rPr>
                <w:sz w:val="20"/>
                <w:szCs w:val="20"/>
              </w:rPr>
            </w:pPr>
            <w:r w:rsidRPr="00F46BF8">
              <w:rPr>
                <w:sz w:val="20"/>
                <w:szCs w:val="20"/>
              </w:rPr>
              <w:t>Разработка   оценочных средств диагностических материалов</w:t>
            </w:r>
          </w:p>
        </w:tc>
        <w:tc>
          <w:tcPr>
            <w:tcW w:w="3118" w:type="dxa"/>
          </w:tcPr>
          <w:p w:rsidR="006761C7" w:rsidRDefault="006B63A6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6B63A6">
              <w:rPr>
                <w:sz w:val="20"/>
                <w:szCs w:val="20"/>
              </w:rPr>
              <w:t>Проект оценочных средств</w:t>
            </w: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Pr="006B63A6" w:rsidRDefault="006B63A6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2.Проект диагностических материалов</w:t>
            </w:r>
          </w:p>
        </w:tc>
        <w:tc>
          <w:tcPr>
            <w:tcW w:w="3175" w:type="dxa"/>
          </w:tcPr>
          <w:p w:rsidR="006761C7" w:rsidRDefault="006B63A6" w:rsidP="00DF1068">
            <w:pPr>
              <w:rPr>
                <w:sz w:val="20"/>
                <w:szCs w:val="20"/>
              </w:rPr>
            </w:pPr>
            <w:r w:rsidRPr="006B63A6">
              <w:rPr>
                <w:sz w:val="20"/>
                <w:szCs w:val="20"/>
              </w:rPr>
              <w:t>1.Разработан оценочный материал для 5-х,10-х классов, единый для трех учреждений, условное название «Один текст»</w:t>
            </w: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Default="006B63A6" w:rsidP="00DF1068">
            <w:pPr>
              <w:rPr>
                <w:sz w:val="20"/>
                <w:szCs w:val="20"/>
              </w:rPr>
            </w:pPr>
          </w:p>
          <w:p w:rsidR="006B63A6" w:rsidRPr="006B63A6" w:rsidRDefault="00E00619" w:rsidP="006B63A6">
            <w:pPr>
              <w:pStyle w:val="a5"/>
              <w:numPr>
                <w:ilvl w:val="0"/>
                <w:numId w:val="2"/>
              </w:numPr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63A6">
              <w:rPr>
                <w:sz w:val="20"/>
                <w:szCs w:val="20"/>
              </w:rPr>
              <w:t>.</w:t>
            </w:r>
            <w:r w:rsidR="006B63A6" w:rsidRPr="006B63A6">
              <w:rPr>
                <w:sz w:val="20"/>
                <w:szCs w:val="20"/>
              </w:rPr>
              <w:t xml:space="preserve">Разработаны критерии анализа урока по формированию </w:t>
            </w:r>
            <w:proofErr w:type="gramStart"/>
            <w:r w:rsidR="006B63A6" w:rsidRPr="006B63A6">
              <w:rPr>
                <w:sz w:val="20"/>
                <w:szCs w:val="20"/>
              </w:rPr>
              <w:t>функциональной</w:t>
            </w:r>
            <w:proofErr w:type="gramEnd"/>
            <w:r w:rsidR="006B63A6" w:rsidRPr="006B63A6">
              <w:rPr>
                <w:sz w:val="20"/>
                <w:szCs w:val="20"/>
              </w:rPr>
              <w:t xml:space="preserve"> </w:t>
            </w:r>
            <w:proofErr w:type="spellStart"/>
            <w:r w:rsidR="006B63A6" w:rsidRPr="006B63A6">
              <w:rPr>
                <w:sz w:val="20"/>
                <w:szCs w:val="20"/>
              </w:rPr>
              <w:t>граммотности</w:t>
            </w:r>
            <w:proofErr w:type="spellEnd"/>
          </w:p>
        </w:tc>
        <w:tc>
          <w:tcPr>
            <w:tcW w:w="2987" w:type="dxa"/>
          </w:tcPr>
          <w:p w:rsidR="006761C7" w:rsidRDefault="006761C7" w:rsidP="00DF1068"/>
        </w:tc>
      </w:tr>
      <w:tr w:rsidR="00F46BF8" w:rsidTr="0090147E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3566" w:type="dxa"/>
          </w:tcPr>
          <w:p w:rsidR="00731E44" w:rsidRPr="006B63A6" w:rsidRDefault="00731E44" w:rsidP="00BD4DA9">
            <w:pPr>
              <w:ind w:left="26" w:firstLine="410"/>
              <w:jc w:val="both"/>
              <w:textAlignment w:val="baseline"/>
              <w:rPr>
                <w:color w:val="000000"/>
              </w:rPr>
            </w:pPr>
            <w:r w:rsidRPr="006B63A6">
              <w:rPr>
                <w:color w:val="000000"/>
              </w:rPr>
              <w:t xml:space="preserve">Апробирование методического </w:t>
            </w:r>
            <w:proofErr w:type="gramStart"/>
            <w:r w:rsidRPr="006B63A6">
              <w:rPr>
                <w:color w:val="000000"/>
              </w:rPr>
              <w:t>инструментария оценки процесса формирования функциональной грамотности школьников</w:t>
            </w:r>
            <w:proofErr w:type="gramEnd"/>
            <w:r w:rsidRPr="006B63A6">
              <w:rPr>
                <w:color w:val="000000"/>
              </w:rPr>
              <w:t xml:space="preserve"> в условиях общеобразовательной организации.</w:t>
            </w:r>
          </w:p>
          <w:p w:rsidR="006761C7" w:rsidRDefault="006761C7" w:rsidP="00DF1068"/>
        </w:tc>
        <w:tc>
          <w:tcPr>
            <w:tcW w:w="2533" w:type="dxa"/>
          </w:tcPr>
          <w:p w:rsidR="00F46BF8" w:rsidRPr="00A0235B" w:rsidRDefault="00F46BF8" w:rsidP="00A0235B">
            <w:pPr>
              <w:pStyle w:val="a5"/>
              <w:numPr>
                <w:ilvl w:val="0"/>
                <w:numId w:val="2"/>
              </w:numPr>
              <w:ind w:left="5"/>
              <w:rPr>
                <w:sz w:val="20"/>
                <w:szCs w:val="20"/>
              </w:rPr>
            </w:pPr>
            <w:r w:rsidRPr="00A0235B">
              <w:rPr>
                <w:sz w:val="20"/>
                <w:szCs w:val="20"/>
              </w:rPr>
              <w:t>1. Организация экспертизы оценочных сре</w:t>
            </w:r>
            <w:proofErr w:type="gramStart"/>
            <w:r w:rsidRPr="00A0235B">
              <w:rPr>
                <w:sz w:val="20"/>
                <w:szCs w:val="20"/>
              </w:rPr>
              <w:t>дств ст</w:t>
            </w:r>
            <w:proofErr w:type="gramEnd"/>
            <w:r w:rsidRPr="00A0235B">
              <w:rPr>
                <w:sz w:val="20"/>
                <w:szCs w:val="20"/>
              </w:rPr>
              <w:t>артовых диагностических работ для школьников</w:t>
            </w:r>
          </w:p>
          <w:p w:rsidR="006761C7" w:rsidRDefault="00A0235B" w:rsidP="00A0235B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0235B">
              <w:rPr>
                <w:sz w:val="20"/>
                <w:szCs w:val="20"/>
              </w:rPr>
              <w:t xml:space="preserve">Апробация диагностических материалов для учителей по определению уровня понимания функциональной грамотности школьников, использования заданий разных направлений функциональной грамотности в урочной и внеурочной деятельности, способности дать адекватную оценку </w:t>
            </w:r>
            <w:proofErr w:type="spellStart"/>
            <w:r w:rsidRPr="00A0235B">
              <w:rPr>
                <w:sz w:val="20"/>
                <w:szCs w:val="20"/>
              </w:rPr>
              <w:t>сформированности</w:t>
            </w:r>
            <w:proofErr w:type="spellEnd"/>
            <w:r w:rsidRPr="00A0235B">
              <w:rPr>
                <w:sz w:val="20"/>
                <w:szCs w:val="20"/>
              </w:rPr>
              <w:t xml:space="preserve"> у школьников функциональной грамотности</w:t>
            </w:r>
          </w:p>
          <w:p w:rsidR="006117DA" w:rsidRDefault="006117DA" w:rsidP="0090147E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6117DA" w:rsidRDefault="006117DA" w:rsidP="0090147E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6117DA" w:rsidRDefault="006117DA" w:rsidP="0090147E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90147E" w:rsidRPr="00AE35D6" w:rsidRDefault="00D847F4" w:rsidP="0090147E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90147E" w:rsidRPr="00AE35D6">
              <w:rPr>
                <w:rFonts w:ascii="Times New Roman" w:eastAsia="Times New Roman" w:hAnsi="Times New Roman" w:cs="Times New Roman"/>
              </w:rPr>
              <w:t xml:space="preserve">Представление опыта по формированию функциональной грамотности школьников </w:t>
            </w:r>
            <w:proofErr w:type="gramStart"/>
            <w:r w:rsidR="0090147E" w:rsidRPr="00AE35D6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90147E" w:rsidRPr="00AE35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0147E" w:rsidRPr="00D847F4" w:rsidRDefault="0090147E" w:rsidP="0090147E">
            <w:pPr>
              <w:ind w:left="5"/>
              <w:rPr>
                <w:sz w:val="20"/>
                <w:szCs w:val="20"/>
              </w:rPr>
            </w:pPr>
            <w:r w:rsidRPr="00D847F4">
              <w:rPr>
                <w:sz w:val="20"/>
                <w:szCs w:val="20"/>
              </w:rPr>
              <w:lastRenderedPageBreak/>
              <w:t xml:space="preserve"> I Межрегиональном </w:t>
            </w:r>
            <w:proofErr w:type="gramStart"/>
            <w:r w:rsidRPr="00D847F4">
              <w:rPr>
                <w:sz w:val="20"/>
                <w:szCs w:val="20"/>
              </w:rPr>
              <w:t>фестивале</w:t>
            </w:r>
            <w:proofErr w:type="gramEnd"/>
            <w:r w:rsidRPr="00D847F4">
              <w:rPr>
                <w:sz w:val="20"/>
                <w:szCs w:val="20"/>
              </w:rPr>
              <w:t xml:space="preserve"> практик формирования функциональной грамотности</w:t>
            </w:r>
          </w:p>
        </w:tc>
        <w:tc>
          <w:tcPr>
            <w:tcW w:w="3118" w:type="dxa"/>
          </w:tcPr>
          <w:p w:rsidR="006761C7" w:rsidRDefault="004F0B3D" w:rsidP="00DF1068">
            <w:pPr>
              <w:rPr>
                <w:sz w:val="20"/>
                <w:szCs w:val="20"/>
              </w:rPr>
            </w:pPr>
            <w:r w:rsidRPr="004F0B3D">
              <w:rPr>
                <w:sz w:val="20"/>
                <w:szCs w:val="20"/>
              </w:rPr>
              <w:lastRenderedPageBreak/>
              <w:t>1.Экспертиза преподавателями ЯГПУ оценочных результатов</w:t>
            </w:r>
          </w:p>
          <w:p w:rsidR="00D847F4" w:rsidRDefault="00D847F4" w:rsidP="00DF1068">
            <w:pPr>
              <w:rPr>
                <w:sz w:val="20"/>
                <w:szCs w:val="20"/>
              </w:rPr>
            </w:pPr>
          </w:p>
          <w:p w:rsidR="00D847F4" w:rsidRDefault="00D847F4" w:rsidP="00DF1068">
            <w:pPr>
              <w:rPr>
                <w:sz w:val="20"/>
                <w:szCs w:val="20"/>
              </w:rPr>
            </w:pPr>
          </w:p>
          <w:p w:rsidR="00D847F4" w:rsidRDefault="00D847F4" w:rsidP="00DF1068">
            <w:pPr>
              <w:rPr>
                <w:sz w:val="20"/>
                <w:szCs w:val="20"/>
              </w:rPr>
            </w:pPr>
          </w:p>
          <w:p w:rsidR="00D847F4" w:rsidRPr="004F0B3D" w:rsidRDefault="00D847F4" w:rsidP="00DF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Апробация материалов, получение обратной связи</w:t>
            </w:r>
          </w:p>
        </w:tc>
        <w:tc>
          <w:tcPr>
            <w:tcW w:w="3175" w:type="dxa"/>
          </w:tcPr>
          <w:p w:rsidR="006761C7" w:rsidRDefault="004F0B3D" w:rsidP="00DF1068">
            <w:pPr>
              <w:rPr>
                <w:sz w:val="20"/>
                <w:szCs w:val="20"/>
              </w:rPr>
            </w:pPr>
            <w:r w:rsidRPr="004F0B3D">
              <w:rPr>
                <w:sz w:val="20"/>
                <w:szCs w:val="20"/>
              </w:rPr>
              <w:t>1.Оценочные материалы отданы в ЯГПУ им К.Д. Ушинского</w:t>
            </w:r>
          </w:p>
          <w:p w:rsidR="00D847F4" w:rsidRDefault="00D847F4" w:rsidP="00DF1068">
            <w:pPr>
              <w:rPr>
                <w:sz w:val="20"/>
                <w:szCs w:val="20"/>
              </w:rPr>
            </w:pPr>
          </w:p>
          <w:p w:rsidR="00D847F4" w:rsidRDefault="00D847F4" w:rsidP="00DF1068">
            <w:pPr>
              <w:rPr>
                <w:sz w:val="20"/>
                <w:szCs w:val="20"/>
              </w:rPr>
            </w:pPr>
          </w:p>
          <w:p w:rsidR="00D847F4" w:rsidRDefault="00D847F4" w:rsidP="00DF1068">
            <w:pPr>
              <w:rPr>
                <w:sz w:val="20"/>
                <w:szCs w:val="20"/>
              </w:rPr>
            </w:pPr>
          </w:p>
          <w:p w:rsidR="00D847F4" w:rsidRDefault="00D847F4" w:rsidP="00FB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B5DD6">
              <w:rPr>
                <w:sz w:val="20"/>
                <w:szCs w:val="20"/>
              </w:rPr>
              <w:t xml:space="preserve">Апробация материалов по анализу </w:t>
            </w:r>
            <w:r w:rsidR="00FB5DD6" w:rsidRPr="006B63A6">
              <w:rPr>
                <w:sz w:val="20"/>
                <w:szCs w:val="20"/>
              </w:rPr>
              <w:t xml:space="preserve"> урока по формированию функциональной </w:t>
            </w:r>
            <w:r w:rsidR="00FB5DD6">
              <w:rPr>
                <w:sz w:val="20"/>
                <w:szCs w:val="20"/>
              </w:rPr>
              <w:t xml:space="preserve">грамотности и </w:t>
            </w:r>
            <w:proofErr w:type="spellStart"/>
            <w:r w:rsidR="00FB5DD6">
              <w:rPr>
                <w:sz w:val="20"/>
                <w:szCs w:val="20"/>
              </w:rPr>
              <w:t>оцениваниванию</w:t>
            </w:r>
            <w:proofErr w:type="spellEnd"/>
            <w:r w:rsidR="00FB5DD6">
              <w:rPr>
                <w:sz w:val="20"/>
                <w:szCs w:val="20"/>
              </w:rPr>
              <w:t xml:space="preserve"> деятельности учащихся на уроке по формированию ФГ на семинарах, мастер-классах, фестивале:</w:t>
            </w:r>
          </w:p>
          <w:p w:rsidR="00FB5DD6" w:rsidRDefault="00FB5DD6" w:rsidP="00FB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B5DD6">
              <w:rPr>
                <w:sz w:val="20"/>
                <w:szCs w:val="20"/>
              </w:rPr>
              <w:t>практико-ориентированн</w:t>
            </w:r>
            <w:r>
              <w:rPr>
                <w:sz w:val="20"/>
                <w:szCs w:val="20"/>
              </w:rPr>
              <w:t>ый</w:t>
            </w:r>
            <w:r w:rsidRPr="00FB5DD6">
              <w:rPr>
                <w:sz w:val="20"/>
                <w:szCs w:val="20"/>
              </w:rPr>
              <w:t xml:space="preserve"> семинар “Оценочные процедуры. Формирование фонда оценочных средств. Стартовые диагностические работы”</w:t>
            </w:r>
          </w:p>
          <w:p w:rsidR="00FB5DD6" w:rsidRDefault="00FB5DD6" w:rsidP="00FB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-мастер-класс «Глобальные компетенции как </w:t>
            </w:r>
            <w:proofErr w:type="spellStart"/>
            <w:r>
              <w:rPr>
                <w:sz w:val="20"/>
                <w:szCs w:val="20"/>
              </w:rPr>
              <w:t>ценностн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смысловой компонент ФГ» на межрегиональной научно-практической конференции «ФГ: вызовы и эффективные практики» в г. Вологде</w:t>
            </w:r>
          </w:p>
          <w:p w:rsidR="00FB5DD6" w:rsidRDefault="00FB5DD6" w:rsidP="00FB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фестивале в ЯГПУ им. К.Д. Ушинского</w:t>
            </w:r>
          </w:p>
          <w:p w:rsidR="00AB462E" w:rsidRDefault="00AB462E" w:rsidP="00FB5DD6">
            <w:pPr>
              <w:rPr>
                <w:sz w:val="20"/>
                <w:szCs w:val="20"/>
              </w:rPr>
            </w:pPr>
          </w:p>
          <w:p w:rsidR="00AB462E" w:rsidRDefault="00E00619" w:rsidP="00FB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</w:t>
            </w:r>
            <w:r w:rsidR="00AB462E">
              <w:rPr>
                <w:sz w:val="20"/>
                <w:szCs w:val="20"/>
              </w:rPr>
              <w:t>роведено на фестивале три мастер-класса педагогами школы по темам:</w:t>
            </w:r>
          </w:p>
          <w:p w:rsidR="00AB462E" w:rsidRDefault="00AB462E" w:rsidP="00FB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«Глобальные компетенции как </w:t>
            </w:r>
            <w:proofErr w:type="spellStart"/>
            <w:r>
              <w:rPr>
                <w:sz w:val="20"/>
                <w:szCs w:val="20"/>
              </w:rPr>
              <w:lastRenderedPageBreak/>
              <w:t>ценностн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смысловой компонент ФГ»</w:t>
            </w:r>
          </w:p>
          <w:p w:rsidR="00AB462E" w:rsidRDefault="00AB462E" w:rsidP="00FB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«Формирование</w:t>
            </w:r>
            <w:r w:rsidR="00587B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ФГ</w:t>
            </w:r>
            <w:r w:rsidR="00587B44">
              <w:rPr>
                <w:sz w:val="20"/>
                <w:szCs w:val="20"/>
              </w:rPr>
              <w:t xml:space="preserve"> через проектно-исследовательскую деятельность «Зефирная башня»</w:t>
            </w:r>
          </w:p>
          <w:p w:rsidR="00587B44" w:rsidRDefault="00587B44" w:rsidP="00FB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«Формирование математической грамотности в классах ОВЗ « </w:t>
            </w:r>
            <w:proofErr w:type="spellStart"/>
            <w:proofErr w:type="gramStart"/>
            <w:r>
              <w:rPr>
                <w:sz w:val="20"/>
                <w:szCs w:val="20"/>
              </w:rPr>
              <w:t>Я-предприниматель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  <w:p w:rsidR="00E00619" w:rsidRPr="00FB5DD6" w:rsidRDefault="00E00619" w:rsidP="00FB5DD6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</w:tcPr>
          <w:p w:rsidR="006761C7" w:rsidRPr="004F0B3D" w:rsidRDefault="004F0B3D" w:rsidP="00DF1068">
            <w:pPr>
              <w:rPr>
                <w:sz w:val="20"/>
                <w:szCs w:val="20"/>
              </w:rPr>
            </w:pPr>
            <w:r w:rsidRPr="004F0B3D">
              <w:rPr>
                <w:sz w:val="20"/>
                <w:szCs w:val="20"/>
              </w:rPr>
              <w:lastRenderedPageBreak/>
              <w:t>Результаты ещё не получены, находятся в работе</w:t>
            </w:r>
          </w:p>
        </w:tc>
      </w:tr>
      <w:tr w:rsidR="0090147E" w:rsidTr="0090147E">
        <w:tc>
          <w:tcPr>
            <w:tcW w:w="541" w:type="dxa"/>
          </w:tcPr>
          <w:p w:rsidR="0090147E" w:rsidRDefault="0090147E" w:rsidP="0090147E">
            <w:pPr>
              <w:jc w:val="center"/>
            </w:pPr>
            <w:r>
              <w:lastRenderedPageBreak/>
              <w:t>4</w:t>
            </w:r>
          </w:p>
        </w:tc>
        <w:tc>
          <w:tcPr>
            <w:tcW w:w="3566" w:type="dxa"/>
          </w:tcPr>
          <w:p w:rsidR="0090147E" w:rsidRPr="00D847F4" w:rsidRDefault="0090147E" w:rsidP="00BD4DA9">
            <w:pPr>
              <w:ind w:left="168" w:firstLine="552"/>
              <w:textAlignment w:val="baseline"/>
              <w:rPr>
                <w:color w:val="000000"/>
              </w:rPr>
            </w:pPr>
            <w:r w:rsidRPr="00D847F4">
              <w:rPr>
                <w:color w:val="000000"/>
              </w:rPr>
              <w:t xml:space="preserve">Систематизация наработок по оценке </w:t>
            </w:r>
            <w:proofErr w:type="spellStart"/>
            <w:r w:rsidRPr="00D847F4">
              <w:rPr>
                <w:color w:val="000000"/>
              </w:rPr>
              <w:t>сформированности</w:t>
            </w:r>
            <w:proofErr w:type="spellEnd"/>
            <w:r w:rsidRPr="00D847F4">
              <w:rPr>
                <w:color w:val="000000"/>
              </w:rPr>
              <w:t xml:space="preserve"> функциональной грамотности школьников в триаде  «образовательные результаты – образовательный процесс – оценочные средства»</w:t>
            </w:r>
          </w:p>
          <w:p w:rsidR="0090147E" w:rsidRDefault="0090147E" w:rsidP="0090147E"/>
        </w:tc>
        <w:tc>
          <w:tcPr>
            <w:tcW w:w="2533" w:type="dxa"/>
          </w:tcPr>
          <w:p w:rsidR="0090147E" w:rsidRPr="00AE35D6" w:rsidRDefault="0090147E" w:rsidP="0090147E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AE35D6">
              <w:rPr>
                <w:rFonts w:ascii="Times New Roman" w:eastAsia="Times New Roman" w:hAnsi="Times New Roman" w:cs="Times New Roman"/>
              </w:rPr>
              <w:t xml:space="preserve">Подготовка аналитической справки материалов “ Подходы </w:t>
            </w:r>
            <w:proofErr w:type="gramStart"/>
            <w:r w:rsidRPr="00AE35D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AE35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E35D6">
              <w:rPr>
                <w:rFonts w:ascii="Times New Roman" w:eastAsia="Times New Roman" w:hAnsi="Times New Roman" w:cs="Times New Roman"/>
              </w:rPr>
              <w:t>формирования</w:t>
            </w:r>
            <w:proofErr w:type="gramEnd"/>
            <w:r w:rsidRPr="00AE35D6">
              <w:rPr>
                <w:rFonts w:ascii="Times New Roman" w:eastAsia="Times New Roman" w:hAnsi="Times New Roman" w:cs="Times New Roman"/>
              </w:rPr>
              <w:t xml:space="preserve"> функциональной грамотности школьников в практике</w:t>
            </w:r>
            <w:r w:rsidRPr="00AE35D6">
              <w:rPr>
                <w:rFonts w:ascii="Times New Roman" w:eastAsia="Times New Roman" w:hAnsi="Times New Roman" w:cs="Times New Roman"/>
                <w:color w:val="FF00FF"/>
              </w:rPr>
              <w:t xml:space="preserve"> </w:t>
            </w:r>
            <w:r w:rsidRPr="00AE35D6">
              <w:rPr>
                <w:rFonts w:ascii="Times New Roman" w:eastAsia="Times New Roman" w:hAnsi="Times New Roman" w:cs="Times New Roman"/>
              </w:rPr>
              <w:t xml:space="preserve">различных регионах. Практики, </w:t>
            </w:r>
            <w:proofErr w:type="spellStart"/>
            <w:r w:rsidRPr="00AE35D6">
              <w:rPr>
                <w:rFonts w:ascii="Times New Roman" w:eastAsia="Times New Roman" w:hAnsi="Times New Roman" w:cs="Times New Roman"/>
              </w:rPr>
              <w:t>проблемы</w:t>
            </w:r>
            <w:proofErr w:type="gramStart"/>
            <w:r w:rsidRPr="00AE35D6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AE35D6">
              <w:rPr>
                <w:rFonts w:ascii="Times New Roman" w:eastAsia="Times New Roman" w:hAnsi="Times New Roman" w:cs="Times New Roman"/>
              </w:rPr>
              <w:t>ерспективы</w:t>
            </w:r>
            <w:proofErr w:type="spellEnd"/>
            <w:r w:rsidRPr="00AE35D6">
              <w:rPr>
                <w:rFonts w:ascii="Times New Roman" w:eastAsia="Times New Roman" w:hAnsi="Times New Roman" w:cs="Times New Roman"/>
              </w:rPr>
              <w:t xml:space="preserve">” (на материалах           </w:t>
            </w:r>
          </w:p>
          <w:p w:rsidR="0090147E" w:rsidRPr="00AE35D6" w:rsidRDefault="0090147E" w:rsidP="0090147E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 w:rsidRPr="00AE35D6">
              <w:rPr>
                <w:rFonts w:ascii="Times New Roman" w:eastAsia="Times New Roman" w:hAnsi="Times New Roman" w:cs="Times New Roman"/>
              </w:rPr>
              <w:t>“ I Межрегионального фестиваля практик формирования функциональной грамотности”)</w:t>
            </w:r>
            <w:proofErr w:type="gramEnd"/>
          </w:p>
        </w:tc>
        <w:tc>
          <w:tcPr>
            <w:tcW w:w="3118" w:type="dxa"/>
          </w:tcPr>
          <w:p w:rsidR="0090147E" w:rsidRPr="00E00619" w:rsidRDefault="00E00619" w:rsidP="0090147E">
            <w:pPr>
              <w:rPr>
                <w:sz w:val="20"/>
                <w:szCs w:val="20"/>
              </w:rPr>
            </w:pPr>
            <w:r w:rsidRPr="00E00619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3175" w:type="dxa"/>
          </w:tcPr>
          <w:p w:rsidR="0090147E" w:rsidRPr="00BA0E9F" w:rsidRDefault="00E00619" w:rsidP="00E00619">
            <w:pPr>
              <w:rPr>
                <w:sz w:val="20"/>
                <w:szCs w:val="20"/>
              </w:rPr>
            </w:pPr>
            <w:r w:rsidRPr="00BA0E9F">
              <w:rPr>
                <w:sz w:val="20"/>
                <w:szCs w:val="20"/>
              </w:rPr>
              <w:t>Аналитическая справка готовится</w:t>
            </w:r>
          </w:p>
        </w:tc>
        <w:tc>
          <w:tcPr>
            <w:tcW w:w="2987" w:type="dxa"/>
          </w:tcPr>
          <w:p w:rsidR="0090147E" w:rsidRPr="00BA0E9F" w:rsidRDefault="00BA0E9F" w:rsidP="0090147E">
            <w:pPr>
              <w:rPr>
                <w:sz w:val="20"/>
                <w:szCs w:val="20"/>
              </w:rPr>
            </w:pPr>
            <w:r w:rsidRPr="00BA0E9F">
              <w:rPr>
                <w:sz w:val="20"/>
                <w:szCs w:val="20"/>
              </w:rPr>
              <w:t>Временной ресурс не исчерпан</w:t>
            </w:r>
          </w:p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  <w:r w:rsidR="0009146F">
        <w:t>В проект изменения не вносились.</w:t>
      </w:r>
      <w:r>
        <w:t xml:space="preserve">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BD4DA9">
        <w:t>Ремнева Л.И., зам</w:t>
      </w:r>
      <w:r w:rsidR="0009146F">
        <w:t>еститель директора по УВР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320"/>
    <w:multiLevelType w:val="multilevel"/>
    <w:tmpl w:val="2B12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E04B9"/>
    <w:multiLevelType w:val="hybridMultilevel"/>
    <w:tmpl w:val="90F453E0"/>
    <w:lvl w:ilvl="0" w:tplc="A028AE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9146F"/>
    <w:rsid w:val="001A312A"/>
    <w:rsid w:val="001F7C6E"/>
    <w:rsid w:val="00326677"/>
    <w:rsid w:val="00335720"/>
    <w:rsid w:val="00353EA1"/>
    <w:rsid w:val="003613ED"/>
    <w:rsid w:val="00396C6C"/>
    <w:rsid w:val="004975C4"/>
    <w:rsid w:val="004A22B9"/>
    <w:rsid w:val="004F0B3D"/>
    <w:rsid w:val="004F5DD9"/>
    <w:rsid w:val="005232F5"/>
    <w:rsid w:val="00564646"/>
    <w:rsid w:val="00574E87"/>
    <w:rsid w:val="00587B44"/>
    <w:rsid w:val="005B08AC"/>
    <w:rsid w:val="006117DA"/>
    <w:rsid w:val="00620051"/>
    <w:rsid w:val="006308E9"/>
    <w:rsid w:val="006761C7"/>
    <w:rsid w:val="006B5464"/>
    <w:rsid w:val="006B63A6"/>
    <w:rsid w:val="006D3193"/>
    <w:rsid w:val="006F69D9"/>
    <w:rsid w:val="00731E44"/>
    <w:rsid w:val="00771552"/>
    <w:rsid w:val="007E5B6B"/>
    <w:rsid w:val="008446AC"/>
    <w:rsid w:val="0090147E"/>
    <w:rsid w:val="00927D14"/>
    <w:rsid w:val="00941E68"/>
    <w:rsid w:val="00954389"/>
    <w:rsid w:val="0096632D"/>
    <w:rsid w:val="009A394E"/>
    <w:rsid w:val="009A7C45"/>
    <w:rsid w:val="009D3359"/>
    <w:rsid w:val="00A0235B"/>
    <w:rsid w:val="00A450F4"/>
    <w:rsid w:val="00A8353B"/>
    <w:rsid w:val="00A93DCD"/>
    <w:rsid w:val="00AB462E"/>
    <w:rsid w:val="00BA0E9F"/>
    <w:rsid w:val="00BD4DA9"/>
    <w:rsid w:val="00BF19A6"/>
    <w:rsid w:val="00C805B5"/>
    <w:rsid w:val="00CE2B6B"/>
    <w:rsid w:val="00D847F4"/>
    <w:rsid w:val="00D8592E"/>
    <w:rsid w:val="00D90A81"/>
    <w:rsid w:val="00DF1068"/>
    <w:rsid w:val="00DF26EA"/>
    <w:rsid w:val="00E00619"/>
    <w:rsid w:val="00E052A3"/>
    <w:rsid w:val="00E2496A"/>
    <w:rsid w:val="00E52D40"/>
    <w:rsid w:val="00E53B74"/>
    <w:rsid w:val="00E66F35"/>
    <w:rsid w:val="00F46BF8"/>
    <w:rsid w:val="00FA1079"/>
    <w:rsid w:val="00FB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">
    <w:name w:val="normal"/>
    <w:rsid w:val="0096632D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F4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</cp:lastModifiedBy>
  <cp:revision>27</cp:revision>
  <cp:lastPrinted>2014-11-18T13:28:00Z</cp:lastPrinted>
  <dcterms:created xsi:type="dcterms:W3CDTF">2023-12-22T09:36:00Z</dcterms:created>
  <dcterms:modified xsi:type="dcterms:W3CDTF">2023-12-22T11:29:00Z</dcterms:modified>
</cp:coreProperties>
</file>