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E" w:rsidRPr="00DD679C" w:rsidRDefault="006976EE" w:rsidP="006976EE">
      <w:pPr>
        <w:pStyle w:val="1"/>
        <w:spacing w:before="105" w:beforeAutospacing="0" w:after="105" w:afterAutospacing="0" w:line="360" w:lineRule="auto"/>
        <w:ind w:firstLine="240"/>
        <w:jc w:val="center"/>
        <w:rPr>
          <w:rFonts w:ascii="Arial Black" w:hAnsi="Arial Black" w:cs="Arial"/>
          <w:sz w:val="28"/>
          <w:szCs w:val="24"/>
        </w:rPr>
      </w:pPr>
      <w:r w:rsidRPr="00DD679C">
        <w:rPr>
          <w:rFonts w:ascii="Arial Black" w:hAnsi="Arial Black" w:cs="Arial"/>
          <w:sz w:val="28"/>
          <w:szCs w:val="24"/>
        </w:rPr>
        <w:t>Предотвращение несчастных случаев и гибели людей при выходе на лед</w:t>
      </w:r>
    </w:p>
    <w:p w:rsidR="006976EE" w:rsidRPr="00DD679C" w:rsidRDefault="00DD679C" w:rsidP="00A12D12">
      <w:pPr>
        <w:pStyle w:val="a3"/>
        <w:jc w:val="both"/>
        <w:rPr>
          <w:rFonts w:ascii="Arial" w:hAnsi="Arial" w:cs="Arial"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6985</wp:posOffset>
            </wp:positionV>
            <wp:extent cx="2710180" cy="2024380"/>
            <wp:effectExtent l="19050" t="0" r="0" b="0"/>
            <wp:wrapSquare wrapText="bothSides"/>
            <wp:docPr id="2" name="Рисунок 2" descr="DSC00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9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6EE" w:rsidRPr="00DD679C">
        <w:rPr>
          <w:rFonts w:ascii="Arial" w:hAnsi="Arial" w:cs="Arial"/>
          <w:szCs w:val="22"/>
        </w:rPr>
        <w:t>Главное управление МЧС России по Ярославской области информирует: чтобы избежать несчастного случая необходимо соблюдать следующие правила поведения: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- очень опасно выходить на лед водоема, если толщина его тоньше семи сантиметров. Надежный лед обычно имеет зеленоватый оттенок;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- особую осторожность следует проявлять в местах с быстрым течением и на родниках, куда вливаются теплые сточные воды промышленных предприятий;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 xml:space="preserve">- при массовом катании на коньках лед должен быть не тоньше </w:t>
      </w:r>
      <w:smartTag w:uri="urn:schemas-microsoft-com:office:smarttags" w:element="metricconverter">
        <w:smartTagPr>
          <w:attr w:name="ProductID" w:val="25 сантиметров"/>
        </w:smartTagPr>
        <w:r w:rsidRPr="00DD679C">
          <w:rPr>
            <w:rFonts w:ascii="Arial" w:hAnsi="Arial" w:cs="Arial"/>
            <w:szCs w:val="22"/>
          </w:rPr>
          <w:t>25 сантиметров</w:t>
        </w:r>
      </w:smartTag>
      <w:r w:rsidRPr="00DD679C">
        <w:rPr>
          <w:rFonts w:ascii="Arial" w:hAnsi="Arial" w:cs="Arial"/>
          <w:szCs w:val="22"/>
        </w:rPr>
        <w:t xml:space="preserve"> и тщательно проверен на прочность;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- 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метров;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-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следам;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- если лед все же проломился, нужно быстро освободиться от сумок, 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живот;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- самое главное –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 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Даже 10-15 минут пребывания в ледяной воде опасны для жизни;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- если кто-то на ваших глазах провалился под лед, помощь должны оказывать не более двух человек. Нужно лечь на живот, подползти к пролому и подать  пострадавшему длинную палку, веревку, ремень или шарф. Если под рукой ничего не оказалось, допустимо лечь на лед цепочкой, удерживая друг друга за ноги.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 xml:space="preserve">- спасенного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 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Дополнительные меры предосторожности для любителей подледного лова: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- не следует пробивать несколько лунок рядом;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- опасно собираться большими группами в одном месте;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- не стоит рисковать и ловить рыбу возле промоин;</w:t>
      </w:r>
    </w:p>
    <w:p w:rsidR="006976EE" w:rsidRPr="00DD679C" w:rsidRDefault="006976EE" w:rsidP="00A12D12">
      <w:pPr>
        <w:pStyle w:val="a3"/>
        <w:jc w:val="both"/>
        <w:rPr>
          <w:rFonts w:ascii="Arial" w:hAnsi="Arial" w:cs="Arial"/>
          <w:szCs w:val="22"/>
        </w:rPr>
      </w:pPr>
      <w:r w:rsidRPr="00DD679C">
        <w:rPr>
          <w:rFonts w:ascii="Arial" w:hAnsi="Arial" w:cs="Arial"/>
          <w:szCs w:val="22"/>
        </w:rPr>
        <w:t>- обязательно нужно запастись веревкой длиной 12-</w:t>
      </w:r>
      <w:smartTag w:uri="urn:schemas-microsoft-com:office:smarttags" w:element="metricconverter">
        <w:smartTagPr>
          <w:attr w:name="ProductID" w:val="15 метров"/>
        </w:smartTagPr>
        <w:r w:rsidRPr="00DD679C">
          <w:rPr>
            <w:rFonts w:ascii="Arial" w:hAnsi="Arial" w:cs="Arial"/>
            <w:szCs w:val="22"/>
          </w:rPr>
          <w:t>15 метров</w:t>
        </w:r>
      </w:smartTag>
      <w:r w:rsidRPr="00DD679C">
        <w:rPr>
          <w:rFonts w:ascii="Arial" w:hAnsi="Arial" w:cs="Arial"/>
          <w:szCs w:val="22"/>
        </w:rPr>
        <w:t>.</w:t>
      </w:r>
    </w:p>
    <w:p w:rsidR="00526AE8" w:rsidRPr="00DD679C" w:rsidRDefault="00526AE8" w:rsidP="00A12D12">
      <w:pPr>
        <w:jc w:val="both"/>
        <w:rPr>
          <w:szCs w:val="22"/>
        </w:rPr>
      </w:pPr>
    </w:p>
    <w:sectPr w:rsidR="00526AE8" w:rsidRPr="00DD679C" w:rsidSect="00DD67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976EE"/>
    <w:rsid w:val="004171CF"/>
    <w:rsid w:val="00526AE8"/>
    <w:rsid w:val="00674AF2"/>
    <w:rsid w:val="006976EE"/>
    <w:rsid w:val="008117E1"/>
    <w:rsid w:val="00A12D12"/>
    <w:rsid w:val="00D12949"/>
    <w:rsid w:val="00D25F8D"/>
    <w:rsid w:val="00DA0656"/>
    <w:rsid w:val="00DD679C"/>
    <w:rsid w:val="00E8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976EE"/>
    <w:pPr>
      <w:spacing w:before="100" w:beforeAutospacing="1" w:after="100" w:afterAutospacing="1"/>
      <w:outlineLvl w:val="0"/>
    </w:pPr>
    <w:rPr>
      <w:color w:val="3C392C"/>
      <w:kern w:val="3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976EE"/>
    <w:pPr>
      <w:spacing w:before="105" w:after="105"/>
      <w:ind w:firstLine="24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Предотвращение несчастных случаев и гибели людей при выходе на лед</vt:lpstr>
    </vt:vector>
  </TitlesOfParts>
  <Company>ГИМС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Предотвращение несчастных случаев и гибели людей при выходе на лед</dc:title>
  <dc:creator>Полтавский</dc:creator>
  <cp:lastModifiedBy>1</cp:lastModifiedBy>
  <cp:revision>2</cp:revision>
  <dcterms:created xsi:type="dcterms:W3CDTF">2016-02-18T10:51:00Z</dcterms:created>
  <dcterms:modified xsi:type="dcterms:W3CDTF">2016-02-18T10:51:00Z</dcterms:modified>
</cp:coreProperties>
</file>