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DA" w:rsidRDefault="00A15FDA" w:rsidP="00A15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Муниципальное общеобразовательное учреждение </w:t>
      </w:r>
    </w:p>
    <w:p w:rsidR="00A15FDA" w:rsidRDefault="00A15FDA" w:rsidP="00A15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«Средняя школа №2»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</w:rPr>
        <w:t>П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Р И К А З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27.11.2021 года                                                                         </w:t>
      </w:r>
      <w:r w:rsidR="001B207C">
        <w:rPr>
          <w:rFonts w:ascii="YS Text" w:eastAsia="Times New Roman" w:hAnsi="YS Text" w:cs="Times New Roman"/>
          <w:color w:val="000000"/>
          <w:sz w:val="23"/>
          <w:szCs w:val="23"/>
        </w:rPr>
        <w:tab/>
      </w:r>
      <w:r w:rsidR="001B207C">
        <w:rPr>
          <w:rFonts w:ascii="YS Text" w:eastAsia="Times New Roman" w:hAnsi="YS Text" w:cs="Times New Roman"/>
          <w:color w:val="000000"/>
          <w:sz w:val="23"/>
          <w:szCs w:val="23"/>
        </w:rPr>
        <w:tab/>
      </w:r>
      <w:r>
        <w:rPr>
          <w:rFonts w:ascii="YS Text" w:eastAsia="Times New Roman" w:hAnsi="YS Text" w:cs="Times New Roman"/>
          <w:color w:val="000000"/>
          <w:sz w:val="23"/>
          <w:szCs w:val="23"/>
        </w:rPr>
        <w:t>01-02/</w:t>
      </w:r>
      <w:r w:rsidR="001B207C">
        <w:rPr>
          <w:rFonts w:ascii="YS Text" w:eastAsia="Times New Roman" w:hAnsi="YS Text" w:cs="Times New Roman"/>
          <w:color w:val="000000"/>
          <w:sz w:val="23"/>
          <w:szCs w:val="23"/>
        </w:rPr>
        <w:t>499а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Об организации работы по повышению качества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образования и развитию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</w:rPr>
        <w:t>функциональной</w:t>
      </w:r>
      <w:proofErr w:type="gramEnd"/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грамотности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</w:rPr>
        <w:t>обучающихся</w:t>
      </w:r>
      <w:proofErr w:type="gramEnd"/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На основании письма департамента образования мэрии 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</w:rPr>
        <w:t>г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. Ярославля от 26.11.2021 г. 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№01-05/1088 «Об организации работы по повышению функциональной грамотности обучающихся»    в целях реализации мероприятий, направленных на повышение качества общего образования посредством формирования функциональной грамотности обучающихся 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ПРИКАЗЫВАЮ: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- Назначить ответственной   за вопросы формирования и оценки функциональной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грамотности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</w:rPr>
        <w:t>обучающихся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школы  Шутову Е.Н., заместителя директора по    методической работе.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- Разработать план мероприятий, направленных на формирование и оценку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функциональной грамотности обучающихся 8-9 классов  на 2021-2022 учебный год. 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                                                                                                      Отв. Шутова Е.Н.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- Определить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</w:rPr>
        <w:t>тьюторами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 за организацию работы по шести направлениям функциональной грамотности: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- читательская грамотность:                           Николаеву Э.Ю.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- математическая грамотность:                     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</w:rPr>
        <w:t>Загрузину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А.В. 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- естественнонаучная грамотность:               Полякову Н.В.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- финансовая грамотность:                             Королева Т.Т.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- глобальные компетенции:                            Голованову Л.Р.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-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</w:rPr>
        <w:t>креативное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мышление:                                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</w:rPr>
        <w:t>Посадскову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Л.В.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- Руководителям  МО актуализировать  планы работы школьных методических объединений, включив  вопросы по функциональной грамотности   на 2022 год </w:t>
      </w:r>
      <w:r w:rsidR="00D26205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- Учителям- предметникам проводить работу по внедрению в учебный процесс банка заданий для оценки функциональной грамотности.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- 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</w:rPr>
        <w:t>Контроль за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исполнением данного приказа оставляю за собой.</w:t>
      </w: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15FDA" w:rsidRDefault="00A15FDA" w:rsidP="00A15FD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   Директор школы:                                                А.Л.Розина</w:t>
      </w:r>
    </w:p>
    <w:p w:rsidR="00A15FDA" w:rsidRDefault="00A15FDA" w:rsidP="00A15F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FDA" w:rsidRDefault="00A15FDA" w:rsidP="00A15FDA">
      <w:pPr>
        <w:rPr>
          <w:rFonts w:ascii="Times New Roman" w:hAnsi="Times New Roman" w:cs="Times New Roman"/>
          <w:b/>
          <w:sz w:val="28"/>
          <w:szCs w:val="28"/>
        </w:rPr>
      </w:pPr>
    </w:p>
    <w:p w:rsidR="00A15FDA" w:rsidRDefault="00A15FDA" w:rsidP="00A15FDA">
      <w:pPr>
        <w:rPr>
          <w:rFonts w:ascii="Times New Roman" w:hAnsi="Times New Roman" w:cs="Times New Roman"/>
          <w:b/>
          <w:sz w:val="28"/>
          <w:szCs w:val="28"/>
        </w:rPr>
      </w:pPr>
    </w:p>
    <w:p w:rsidR="00A15FDA" w:rsidRDefault="00A15FDA" w:rsidP="00A15FDA">
      <w:pPr>
        <w:rPr>
          <w:rFonts w:ascii="Times New Roman" w:hAnsi="Times New Roman" w:cs="Times New Roman"/>
          <w:b/>
          <w:sz w:val="28"/>
          <w:szCs w:val="28"/>
        </w:rPr>
      </w:pPr>
    </w:p>
    <w:p w:rsidR="00A15FDA" w:rsidRDefault="00A15FDA" w:rsidP="00A15FDA">
      <w:pPr>
        <w:rPr>
          <w:rFonts w:ascii="Times New Roman" w:hAnsi="Times New Roman" w:cs="Times New Roman"/>
          <w:b/>
          <w:sz w:val="28"/>
          <w:szCs w:val="28"/>
        </w:rPr>
      </w:pPr>
    </w:p>
    <w:p w:rsidR="004C2D73" w:rsidRDefault="004C2D73"/>
    <w:sectPr w:rsidR="004C2D73" w:rsidSect="004C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FDA"/>
    <w:rsid w:val="001B207C"/>
    <w:rsid w:val="004C2D73"/>
    <w:rsid w:val="0091591B"/>
    <w:rsid w:val="00A15FDA"/>
    <w:rsid w:val="00D2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14</cp:lastModifiedBy>
  <cp:revision>4</cp:revision>
  <cp:lastPrinted>2022-01-20T06:53:00Z</cp:lastPrinted>
  <dcterms:created xsi:type="dcterms:W3CDTF">2022-01-19T05:13:00Z</dcterms:created>
  <dcterms:modified xsi:type="dcterms:W3CDTF">2022-01-20T07:14:00Z</dcterms:modified>
</cp:coreProperties>
</file>